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3D10" w:rsidRDefault="00F13D10" w:rsidP="00F13D10">
      <w:pPr>
        <w:jc w:val="center"/>
        <w:rPr>
          <w:rFonts w:ascii="PT Astra Serif" w:hAnsi="PT Astra Serif"/>
          <w:b/>
          <w:sz w:val="28"/>
          <w:szCs w:val="28"/>
        </w:rPr>
      </w:pPr>
      <w:bookmarkStart w:id="0" w:name="_Toc148614358"/>
      <w:r>
        <w:rPr>
          <w:rFonts w:ascii="PT Astra Serif" w:hAnsi="PT Astra Serif"/>
          <w:b/>
          <w:sz w:val="28"/>
          <w:szCs w:val="28"/>
        </w:rPr>
        <w:t xml:space="preserve">                                                                                                                Проект</w:t>
      </w:r>
    </w:p>
    <w:p w:rsidR="00F13D10" w:rsidRPr="005042FC" w:rsidRDefault="00F13D10" w:rsidP="00F13D10">
      <w:pPr>
        <w:jc w:val="center"/>
        <w:rPr>
          <w:rFonts w:ascii="PT Astra Serif" w:hAnsi="PT Astra Serif"/>
          <w:b/>
          <w:sz w:val="28"/>
          <w:szCs w:val="28"/>
        </w:rPr>
      </w:pPr>
      <w:r>
        <w:rPr>
          <w:rFonts w:ascii="PT Astra Serif" w:hAnsi="PT Astra Serif"/>
          <w:b/>
          <w:sz w:val="28"/>
          <w:szCs w:val="28"/>
        </w:rPr>
        <w:t xml:space="preserve">                                                                                                         </w:t>
      </w:r>
      <w:r w:rsidRPr="005042FC">
        <w:rPr>
          <w:rFonts w:ascii="PT Astra Serif" w:hAnsi="PT Astra Serif"/>
          <w:b/>
          <w:sz w:val="28"/>
          <w:szCs w:val="28"/>
        </w:rPr>
        <w:t>АДМИНИСТРАЦИЯ МУНИЦИПАЛЬНОГО ОБРАЗОВАНИЯ</w:t>
      </w:r>
    </w:p>
    <w:p w:rsidR="00F13D10" w:rsidRPr="005042FC" w:rsidRDefault="00F13D10" w:rsidP="00F13D10">
      <w:pPr>
        <w:jc w:val="center"/>
        <w:rPr>
          <w:rFonts w:ascii="PT Astra Serif" w:hAnsi="PT Astra Serif"/>
          <w:b/>
          <w:sz w:val="28"/>
          <w:szCs w:val="28"/>
        </w:rPr>
      </w:pPr>
      <w:r w:rsidRPr="005042FC">
        <w:rPr>
          <w:rFonts w:ascii="PT Astra Serif" w:hAnsi="PT Astra Serif"/>
          <w:b/>
          <w:sz w:val="28"/>
          <w:szCs w:val="28"/>
        </w:rPr>
        <w:t>ТУШНИНСКОЕ СЕЛЬСКОЕ  ПОСЕЛЕНИЕ</w:t>
      </w:r>
    </w:p>
    <w:p w:rsidR="00F13D10" w:rsidRPr="005042FC" w:rsidRDefault="00F13D10" w:rsidP="00F13D10">
      <w:pPr>
        <w:jc w:val="center"/>
        <w:rPr>
          <w:rFonts w:ascii="PT Astra Serif" w:hAnsi="PT Astra Serif"/>
          <w:b/>
          <w:sz w:val="28"/>
          <w:szCs w:val="28"/>
        </w:rPr>
      </w:pPr>
      <w:r w:rsidRPr="005042FC">
        <w:rPr>
          <w:rFonts w:ascii="PT Astra Serif" w:hAnsi="PT Astra Serif"/>
          <w:b/>
          <w:sz w:val="28"/>
          <w:szCs w:val="28"/>
        </w:rPr>
        <w:t>СЕНГИЛЕЕВСКОГО РАЙОНА УЛЬЯНОВСКОЙ ОБЛАСТИ</w:t>
      </w:r>
    </w:p>
    <w:p w:rsidR="00F13D10" w:rsidRDefault="00F13D10" w:rsidP="00F13D10">
      <w:pPr>
        <w:jc w:val="center"/>
        <w:rPr>
          <w:rFonts w:ascii="PT Astra Serif" w:hAnsi="PT Astra Serif"/>
          <w:sz w:val="28"/>
          <w:szCs w:val="28"/>
        </w:rPr>
      </w:pPr>
    </w:p>
    <w:p w:rsidR="00F13D10" w:rsidRPr="003565B4" w:rsidRDefault="00F13D10" w:rsidP="00F13D10">
      <w:pPr>
        <w:jc w:val="center"/>
        <w:rPr>
          <w:rFonts w:ascii="PT Astra Serif" w:hAnsi="PT Astra Serif"/>
          <w:b/>
          <w:sz w:val="32"/>
          <w:szCs w:val="32"/>
        </w:rPr>
      </w:pPr>
      <w:r w:rsidRPr="003565B4">
        <w:rPr>
          <w:rFonts w:ascii="PT Astra Serif" w:hAnsi="PT Astra Serif"/>
          <w:b/>
          <w:sz w:val="32"/>
          <w:szCs w:val="32"/>
        </w:rPr>
        <w:t>ПОСТАНОВЛЕНИЕ</w:t>
      </w:r>
    </w:p>
    <w:p w:rsidR="00F13D10" w:rsidRPr="005042FC" w:rsidRDefault="00F13D10" w:rsidP="00F13D10">
      <w:pPr>
        <w:jc w:val="center"/>
        <w:rPr>
          <w:rFonts w:ascii="PT Astra Serif" w:hAnsi="PT Astra Serif"/>
          <w:sz w:val="28"/>
          <w:szCs w:val="28"/>
        </w:rPr>
      </w:pPr>
      <w:r w:rsidRPr="005042FC">
        <w:rPr>
          <w:rFonts w:ascii="PT Astra Serif" w:hAnsi="PT Astra Serif"/>
          <w:sz w:val="28"/>
          <w:szCs w:val="28"/>
        </w:rPr>
        <w:t xml:space="preserve">   </w:t>
      </w:r>
      <w:r>
        <w:rPr>
          <w:rFonts w:ascii="PT Astra Serif" w:hAnsi="PT Astra Serif"/>
          <w:sz w:val="28"/>
          <w:szCs w:val="28"/>
        </w:rPr>
        <w:t xml:space="preserve"> </w:t>
      </w:r>
    </w:p>
    <w:p w:rsidR="00F13D10" w:rsidRPr="005042FC" w:rsidRDefault="00F13D10" w:rsidP="00F13D10">
      <w:pPr>
        <w:ind w:right="-185"/>
        <w:rPr>
          <w:rFonts w:ascii="PT Astra Serif" w:hAnsi="PT Astra Serif"/>
          <w:sz w:val="28"/>
          <w:szCs w:val="28"/>
        </w:rPr>
      </w:pPr>
      <w:r w:rsidRPr="005042FC">
        <w:rPr>
          <w:rFonts w:ascii="PT Astra Serif" w:hAnsi="PT Astra Serif"/>
          <w:sz w:val="28"/>
          <w:szCs w:val="28"/>
        </w:rPr>
        <w:t xml:space="preserve">от </w:t>
      </w:r>
      <w:r>
        <w:rPr>
          <w:rFonts w:ascii="PT Astra Serif" w:hAnsi="PT Astra Serif"/>
          <w:sz w:val="28"/>
          <w:szCs w:val="28"/>
        </w:rPr>
        <w:t xml:space="preserve">   марта  2025</w:t>
      </w:r>
      <w:r w:rsidRPr="005042FC">
        <w:rPr>
          <w:rFonts w:ascii="PT Astra Serif" w:hAnsi="PT Astra Serif"/>
          <w:sz w:val="28"/>
          <w:szCs w:val="28"/>
        </w:rPr>
        <w:t xml:space="preserve"> года                     </w:t>
      </w:r>
      <w:r w:rsidRPr="003565B4">
        <w:rPr>
          <w:rFonts w:ascii="PT Astra Serif" w:hAnsi="PT Astra Serif"/>
          <w:sz w:val="24"/>
          <w:szCs w:val="24"/>
        </w:rPr>
        <w:t xml:space="preserve">с. Тушна </w:t>
      </w:r>
      <w:r w:rsidRPr="005042FC">
        <w:rPr>
          <w:rFonts w:ascii="PT Astra Serif" w:hAnsi="PT Astra Serif"/>
          <w:sz w:val="28"/>
          <w:szCs w:val="28"/>
        </w:rPr>
        <w:t xml:space="preserve">                                </w:t>
      </w:r>
      <w:r>
        <w:rPr>
          <w:rFonts w:ascii="PT Astra Serif" w:hAnsi="PT Astra Serif"/>
          <w:sz w:val="28"/>
          <w:szCs w:val="28"/>
        </w:rPr>
        <w:t xml:space="preserve"> </w:t>
      </w:r>
      <w:r w:rsidRPr="005042FC">
        <w:rPr>
          <w:rFonts w:ascii="PT Astra Serif" w:hAnsi="PT Astra Serif"/>
          <w:sz w:val="28"/>
          <w:szCs w:val="28"/>
        </w:rPr>
        <w:t xml:space="preserve">              </w:t>
      </w:r>
      <w:r>
        <w:rPr>
          <w:rFonts w:ascii="PT Astra Serif" w:hAnsi="PT Astra Serif"/>
          <w:sz w:val="28"/>
          <w:szCs w:val="28"/>
        </w:rPr>
        <w:t xml:space="preserve">      </w:t>
      </w:r>
      <w:r w:rsidRPr="005042FC">
        <w:rPr>
          <w:rFonts w:ascii="PT Astra Serif" w:hAnsi="PT Astra Serif"/>
          <w:sz w:val="28"/>
          <w:szCs w:val="28"/>
        </w:rPr>
        <w:t xml:space="preserve">    № </w:t>
      </w:r>
    </w:p>
    <w:p w:rsidR="00F13D10" w:rsidRDefault="00F13D10" w:rsidP="00F13D10">
      <w:pPr>
        <w:ind w:left="142" w:right="-284" w:firstLine="425"/>
        <w:jc w:val="center"/>
        <w:rPr>
          <w:rFonts w:ascii="PT Astra Serif" w:hAnsi="PT Astra Serif"/>
          <w:sz w:val="28"/>
          <w:szCs w:val="28"/>
        </w:rPr>
      </w:pPr>
      <w:r w:rsidRPr="005042FC">
        <w:rPr>
          <w:rFonts w:ascii="PT Astra Serif" w:hAnsi="PT Astra Serif"/>
          <w:b/>
          <w:sz w:val="28"/>
          <w:szCs w:val="28"/>
        </w:rPr>
        <w:t xml:space="preserve">    </w:t>
      </w:r>
      <w:r>
        <w:rPr>
          <w:rFonts w:ascii="PT Astra Serif" w:hAnsi="PT Astra Serif"/>
          <w:b/>
          <w:sz w:val="28"/>
          <w:szCs w:val="28"/>
        </w:rPr>
        <w:t xml:space="preserve">                                                                                                 </w:t>
      </w:r>
      <w:r w:rsidRPr="00427A5B">
        <w:rPr>
          <w:rFonts w:ascii="PT Astra Serif" w:hAnsi="PT Astra Serif"/>
          <w:sz w:val="28"/>
          <w:szCs w:val="28"/>
        </w:rPr>
        <w:t>Экз. №____</w:t>
      </w:r>
      <w:r>
        <w:rPr>
          <w:rFonts w:ascii="PT Astra Serif" w:hAnsi="PT Astra Serif"/>
          <w:sz w:val="28"/>
          <w:szCs w:val="28"/>
        </w:rPr>
        <w:t xml:space="preserve"> </w:t>
      </w:r>
    </w:p>
    <w:p w:rsidR="00F13D10" w:rsidRDefault="00F13D10" w:rsidP="00F13D10">
      <w:pPr>
        <w:ind w:right="-284"/>
        <w:jc w:val="center"/>
        <w:rPr>
          <w:rFonts w:ascii="PT Astra Serif" w:hAnsi="PT Astra Serif"/>
          <w:b/>
          <w:sz w:val="28"/>
          <w:szCs w:val="28"/>
        </w:rPr>
      </w:pPr>
    </w:p>
    <w:p w:rsidR="005F6AF1" w:rsidRPr="005F6AF1" w:rsidRDefault="005F6AF1" w:rsidP="005F6AF1">
      <w:pPr>
        <w:autoSpaceDE w:val="0"/>
        <w:ind w:firstLine="567"/>
        <w:jc w:val="center"/>
        <w:textAlignment w:val="baseline"/>
        <w:rPr>
          <w:rFonts w:ascii="PT Astra Serif" w:hAnsi="PT Astra Serif"/>
          <w:sz w:val="28"/>
          <w:szCs w:val="28"/>
        </w:rPr>
      </w:pPr>
      <w:r w:rsidRPr="005F6AF1">
        <w:rPr>
          <w:rFonts w:ascii="PT Astra Serif" w:hAnsi="PT Astra Serif"/>
          <w:b/>
          <w:bCs/>
          <w:color w:val="26282F"/>
          <w:sz w:val="28"/>
          <w:szCs w:val="28"/>
        </w:rPr>
        <w:t xml:space="preserve">Об утверждении </w:t>
      </w:r>
      <w:r>
        <w:rPr>
          <w:rFonts w:ascii="PT Astra Serif" w:hAnsi="PT Astra Serif"/>
          <w:b/>
          <w:bCs/>
          <w:color w:val="26282F"/>
          <w:sz w:val="28"/>
          <w:szCs w:val="28"/>
        </w:rPr>
        <w:t>А</w:t>
      </w:r>
      <w:r w:rsidRPr="005F6AF1">
        <w:rPr>
          <w:rFonts w:ascii="PT Astra Serif" w:hAnsi="PT Astra Serif"/>
          <w:b/>
          <w:bCs/>
          <w:sz w:val="28"/>
          <w:szCs w:val="28"/>
        </w:rPr>
        <w:t xml:space="preserve">дминистративного регламента </w:t>
      </w:r>
    </w:p>
    <w:p w:rsidR="005F6AF1" w:rsidRPr="005F6AF1" w:rsidRDefault="005F6AF1" w:rsidP="005F6AF1">
      <w:pPr>
        <w:autoSpaceDE w:val="0"/>
        <w:ind w:firstLine="567"/>
        <w:jc w:val="center"/>
        <w:textAlignment w:val="baseline"/>
        <w:rPr>
          <w:rFonts w:ascii="PT Astra Serif" w:hAnsi="PT Astra Serif"/>
          <w:b/>
          <w:sz w:val="28"/>
          <w:szCs w:val="28"/>
        </w:rPr>
      </w:pPr>
      <w:r w:rsidRPr="005F6AF1">
        <w:rPr>
          <w:rFonts w:ascii="PT Astra Serif" w:hAnsi="PT Astra Serif"/>
          <w:b/>
          <w:sz w:val="28"/>
          <w:szCs w:val="28"/>
        </w:rPr>
        <w:t xml:space="preserve">предоставления муниципальной услуги </w:t>
      </w:r>
      <w:r w:rsidRPr="005F6AF1">
        <w:rPr>
          <w:rFonts w:ascii="PT Astra Serif" w:eastAsia="Andale Sans UI" w:hAnsi="PT Astra Serif"/>
          <w:b/>
          <w:kern w:val="1"/>
          <w:sz w:val="28"/>
          <w:szCs w:val="28"/>
          <w:lang/>
        </w:rPr>
        <w:t>«</w:t>
      </w:r>
      <w:r w:rsidRPr="005F6AF1">
        <w:rPr>
          <w:rFonts w:ascii="PT Astra Serif" w:eastAsia="Andale Sans UI" w:hAnsi="PT Astra Serif"/>
          <w:b/>
          <w:kern w:val="1"/>
          <w:sz w:val="28"/>
          <w:szCs w:val="28"/>
        </w:rPr>
        <w:t xml:space="preserve">Выдача разрешений </w:t>
      </w:r>
      <w:r w:rsidRPr="005F6AF1">
        <w:rPr>
          <w:rFonts w:ascii="PT Astra Serif" w:hAnsi="PT Astra Serif"/>
          <w:b/>
          <w:sz w:val="28"/>
          <w:szCs w:val="28"/>
        </w:rPr>
        <w:t>на пересадку деревьев и кустарников</w:t>
      </w:r>
      <w:r w:rsidRPr="005F6AF1">
        <w:rPr>
          <w:rFonts w:ascii="PT Astra Serif" w:eastAsia="Andale Sans UI" w:hAnsi="PT Astra Serif"/>
          <w:b/>
          <w:kern w:val="1"/>
          <w:sz w:val="28"/>
          <w:szCs w:val="28"/>
        </w:rPr>
        <w:t xml:space="preserve">» </w:t>
      </w:r>
    </w:p>
    <w:p w:rsidR="00F13D10" w:rsidRPr="005F6AF1" w:rsidRDefault="00F13D10" w:rsidP="00F13D10">
      <w:pPr>
        <w:ind w:right="-284"/>
        <w:rPr>
          <w:rFonts w:ascii="PT Astra Serif" w:hAnsi="PT Astra Serif"/>
          <w:b/>
          <w:sz w:val="28"/>
          <w:szCs w:val="28"/>
        </w:rPr>
      </w:pPr>
    </w:p>
    <w:p w:rsidR="00F13D10" w:rsidRPr="005042FC" w:rsidRDefault="00F13D10" w:rsidP="00F13D10">
      <w:pPr>
        <w:ind w:right="23" w:firstLine="539"/>
        <w:jc w:val="both"/>
        <w:rPr>
          <w:rFonts w:ascii="PT Astra Serif" w:hAnsi="PT Astra Serif"/>
          <w:sz w:val="28"/>
          <w:szCs w:val="28"/>
        </w:rPr>
      </w:pPr>
      <w:r>
        <w:rPr>
          <w:rFonts w:ascii="PT Astra Serif" w:hAnsi="PT Astra Serif"/>
          <w:sz w:val="28"/>
          <w:szCs w:val="28"/>
        </w:rPr>
        <w:t>В соответствии с</w:t>
      </w:r>
      <w:r w:rsidRPr="00DB1E3E">
        <w:rPr>
          <w:rFonts w:ascii="PT Astra Serif" w:hAnsi="PT Astra Serif"/>
          <w:sz w:val="28"/>
          <w:szCs w:val="28"/>
        </w:rPr>
        <w:t xml:space="preserve"> Федеральным законом от 06.10.2003 № 131-ФЗ «Об общих принципах организации местного самоуправления в Российской Федерации», </w:t>
      </w:r>
      <w:r w:rsidRPr="00B80824">
        <w:rPr>
          <w:sz w:val="28"/>
          <w:szCs w:val="28"/>
        </w:rPr>
        <w:t xml:space="preserve">Федеральным </w:t>
      </w:r>
      <w:r w:rsidRPr="00B80824">
        <w:rPr>
          <w:color w:val="000000"/>
          <w:sz w:val="28"/>
          <w:szCs w:val="28"/>
        </w:rPr>
        <w:t>законом от 27.07.2010 года № 210-ФЗ «Об организации предоставления государственных и муниципальных услуг»</w:t>
      </w:r>
      <w:r>
        <w:rPr>
          <w:color w:val="000000"/>
          <w:sz w:val="28"/>
          <w:szCs w:val="28"/>
        </w:rPr>
        <w:t xml:space="preserve">, </w:t>
      </w:r>
      <w:r w:rsidRPr="00DD11E1">
        <w:rPr>
          <w:rFonts w:ascii="PT Astra Serif" w:hAnsi="PT Astra Serif"/>
          <w:sz w:val="28"/>
          <w:szCs w:val="28"/>
        </w:rPr>
        <w:t>Федеральным законом от 10.01.2020 № 7-ФЗ «Об охране окружающей среды»</w:t>
      </w:r>
      <w:r>
        <w:rPr>
          <w:rFonts w:ascii="PT Astra Serif" w:hAnsi="PT Astra Serif"/>
          <w:sz w:val="28"/>
          <w:szCs w:val="28"/>
        </w:rPr>
        <w:t xml:space="preserve">, </w:t>
      </w:r>
      <w:r w:rsidRPr="0012019B">
        <w:rPr>
          <w:rFonts w:ascii="PT Astra Serif" w:hAnsi="PT Astra Serif"/>
          <w:sz w:val="28"/>
          <w:szCs w:val="28"/>
        </w:rPr>
        <w:t xml:space="preserve">руководствуясь Уставом муниципального образования </w:t>
      </w:r>
      <w:r w:rsidRPr="005042FC">
        <w:rPr>
          <w:rFonts w:ascii="PT Astra Serif" w:hAnsi="PT Astra Serif"/>
          <w:sz w:val="28"/>
          <w:szCs w:val="28"/>
        </w:rPr>
        <w:t>Тушнинское сельское поселение Сенгилеевского района Ульяновской области</w:t>
      </w:r>
      <w:r w:rsidRPr="0012019B">
        <w:rPr>
          <w:rFonts w:ascii="PT Astra Serif" w:hAnsi="PT Astra Serif"/>
          <w:sz w:val="28"/>
          <w:szCs w:val="28"/>
        </w:rPr>
        <w:t>,</w:t>
      </w:r>
      <w:r w:rsidRPr="005042FC">
        <w:rPr>
          <w:rFonts w:ascii="PT Astra Serif" w:hAnsi="PT Astra Serif"/>
          <w:sz w:val="28"/>
          <w:szCs w:val="28"/>
        </w:rPr>
        <w:t xml:space="preserve"> Администрация муниципального образования Тушнинское сельское поселение Сенгилеевского района Ульяновской области </w:t>
      </w:r>
      <w:r w:rsidRPr="005042FC">
        <w:rPr>
          <w:rFonts w:ascii="PT Astra Serif" w:hAnsi="PT Astra Serif"/>
          <w:b/>
          <w:sz w:val="28"/>
          <w:szCs w:val="28"/>
        </w:rPr>
        <w:t>ПОСТАНОВЛЯЕТ:</w:t>
      </w:r>
    </w:p>
    <w:p w:rsidR="00F13D10" w:rsidRPr="00620E36" w:rsidRDefault="00F13D10" w:rsidP="00F13D10">
      <w:pPr>
        <w:ind w:firstLine="540"/>
        <w:jc w:val="both"/>
        <w:rPr>
          <w:rFonts w:ascii="PT Astra Serif" w:hAnsi="PT Astra Serif"/>
          <w:sz w:val="28"/>
          <w:szCs w:val="28"/>
        </w:rPr>
      </w:pPr>
      <w:r w:rsidRPr="005042FC">
        <w:rPr>
          <w:rFonts w:ascii="PT Astra Serif" w:hAnsi="PT Astra Serif"/>
          <w:sz w:val="28"/>
          <w:szCs w:val="28"/>
        </w:rPr>
        <w:t xml:space="preserve">1. Утвердить прилагаемый </w:t>
      </w:r>
      <w:r>
        <w:rPr>
          <w:rFonts w:ascii="PT Astra Serif" w:hAnsi="PT Astra Serif"/>
          <w:sz w:val="28"/>
          <w:szCs w:val="28"/>
        </w:rPr>
        <w:t>А</w:t>
      </w:r>
      <w:r w:rsidRPr="005042FC">
        <w:rPr>
          <w:rFonts w:ascii="PT Astra Serif" w:hAnsi="PT Astra Serif"/>
          <w:sz w:val="28"/>
          <w:szCs w:val="28"/>
        </w:rPr>
        <w:t>дминистративный регламент  предоставлени</w:t>
      </w:r>
      <w:r>
        <w:rPr>
          <w:rFonts w:ascii="PT Astra Serif" w:hAnsi="PT Astra Serif"/>
          <w:sz w:val="28"/>
          <w:szCs w:val="28"/>
        </w:rPr>
        <w:t>я</w:t>
      </w:r>
      <w:r w:rsidRPr="005042FC">
        <w:rPr>
          <w:rFonts w:ascii="PT Astra Serif" w:hAnsi="PT Astra Serif"/>
          <w:sz w:val="28"/>
          <w:szCs w:val="28"/>
        </w:rPr>
        <w:t xml:space="preserve"> муниципальной услуги</w:t>
      </w:r>
      <w:r w:rsidRPr="005042FC">
        <w:rPr>
          <w:rFonts w:ascii="PT Astra Serif" w:hAnsi="PT Astra Serif"/>
          <w:bCs/>
          <w:sz w:val="28"/>
          <w:szCs w:val="28"/>
        </w:rPr>
        <w:t xml:space="preserve"> </w:t>
      </w:r>
      <w:r w:rsidRPr="00620E36">
        <w:rPr>
          <w:rFonts w:ascii="PT Astra Serif" w:hAnsi="PT Astra Serif"/>
          <w:bCs/>
          <w:sz w:val="28"/>
          <w:szCs w:val="28"/>
        </w:rPr>
        <w:t>«</w:t>
      </w:r>
      <w:r>
        <w:rPr>
          <w:rFonts w:ascii="PT Astra Serif" w:hAnsi="PT Astra Serif"/>
          <w:bCs/>
          <w:sz w:val="28"/>
          <w:szCs w:val="28"/>
        </w:rPr>
        <w:t xml:space="preserve">Выдача разрешений на </w:t>
      </w:r>
      <w:r w:rsidR="005F6AF1">
        <w:rPr>
          <w:rFonts w:ascii="PT Astra Serif" w:hAnsi="PT Astra Serif"/>
          <w:bCs/>
          <w:sz w:val="28"/>
          <w:szCs w:val="28"/>
        </w:rPr>
        <w:t>пересадку деревьев и кустарников».</w:t>
      </w:r>
    </w:p>
    <w:p w:rsidR="00F13D10" w:rsidRPr="005042FC" w:rsidRDefault="00F13D10" w:rsidP="00F13D10">
      <w:pPr>
        <w:ind w:firstLine="540"/>
        <w:jc w:val="both"/>
        <w:rPr>
          <w:rFonts w:ascii="PT Astra Serif" w:hAnsi="PT Astra Serif"/>
          <w:sz w:val="28"/>
          <w:szCs w:val="28"/>
        </w:rPr>
      </w:pPr>
      <w:r>
        <w:rPr>
          <w:rFonts w:ascii="PT Astra Serif" w:hAnsi="PT Astra Serif"/>
          <w:sz w:val="28"/>
          <w:szCs w:val="28"/>
        </w:rPr>
        <w:t xml:space="preserve">2. </w:t>
      </w:r>
      <w:r w:rsidRPr="005042FC">
        <w:rPr>
          <w:rFonts w:ascii="PT Astra Serif" w:hAnsi="PT Astra Serif"/>
          <w:sz w:val="28"/>
          <w:szCs w:val="28"/>
        </w:rPr>
        <w:t>Настоящее постановление вступает в силу на следующий день после дня его обнародования.</w:t>
      </w:r>
    </w:p>
    <w:p w:rsidR="00F13D10" w:rsidRDefault="00F13D10" w:rsidP="00F13D10">
      <w:pPr>
        <w:ind w:right="-284"/>
        <w:jc w:val="both"/>
        <w:rPr>
          <w:rFonts w:ascii="PT Astra Serif" w:hAnsi="PT Astra Serif"/>
          <w:sz w:val="28"/>
          <w:szCs w:val="28"/>
        </w:rPr>
      </w:pPr>
    </w:p>
    <w:p w:rsidR="00F13D10" w:rsidRDefault="00F13D10" w:rsidP="00F13D10">
      <w:pPr>
        <w:ind w:right="-284"/>
        <w:jc w:val="both"/>
        <w:rPr>
          <w:rFonts w:ascii="PT Astra Serif" w:hAnsi="PT Astra Serif"/>
          <w:sz w:val="28"/>
          <w:szCs w:val="28"/>
        </w:rPr>
      </w:pPr>
    </w:p>
    <w:p w:rsidR="00F13D10" w:rsidRPr="005042FC" w:rsidRDefault="00F13D10" w:rsidP="00F13D10">
      <w:pPr>
        <w:ind w:right="-185"/>
        <w:rPr>
          <w:rFonts w:ascii="PT Astra Serif" w:hAnsi="PT Astra Serif"/>
          <w:sz w:val="28"/>
          <w:szCs w:val="28"/>
        </w:rPr>
      </w:pPr>
      <w:r w:rsidRPr="005042FC">
        <w:rPr>
          <w:rFonts w:ascii="PT Astra Serif" w:hAnsi="PT Astra Serif"/>
          <w:sz w:val="28"/>
          <w:szCs w:val="28"/>
        </w:rPr>
        <w:t xml:space="preserve">Глава Администрации </w:t>
      </w:r>
    </w:p>
    <w:p w:rsidR="00F13D10" w:rsidRPr="005042FC" w:rsidRDefault="00F13D10" w:rsidP="00F13D10">
      <w:pPr>
        <w:ind w:right="-185"/>
        <w:rPr>
          <w:rFonts w:ascii="PT Astra Serif" w:hAnsi="PT Astra Serif"/>
          <w:sz w:val="28"/>
          <w:szCs w:val="28"/>
        </w:rPr>
      </w:pPr>
      <w:r w:rsidRPr="005042FC">
        <w:rPr>
          <w:rFonts w:ascii="PT Astra Serif" w:hAnsi="PT Astra Serif"/>
          <w:sz w:val="28"/>
          <w:szCs w:val="28"/>
        </w:rPr>
        <w:t>муниципального образования</w:t>
      </w:r>
    </w:p>
    <w:p w:rsidR="00F13D10" w:rsidRPr="005042FC" w:rsidRDefault="00F13D10" w:rsidP="00F13D10">
      <w:pPr>
        <w:ind w:right="-185"/>
        <w:rPr>
          <w:rFonts w:ascii="PT Astra Serif" w:hAnsi="PT Astra Serif"/>
          <w:sz w:val="28"/>
          <w:szCs w:val="28"/>
        </w:rPr>
      </w:pPr>
      <w:r w:rsidRPr="005042FC">
        <w:rPr>
          <w:rFonts w:ascii="PT Astra Serif" w:hAnsi="PT Astra Serif"/>
          <w:sz w:val="28"/>
          <w:szCs w:val="28"/>
        </w:rPr>
        <w:t xml:space="preserve">Тушнинское сельское поселение                                                   </w:t>
      </w:r>
      <w:r>
        <w:rPr>
          <w:rFonts w:ascii="PT Astra Serif" w:hAnsi="PT Astra Serif"/>
          <w:sz w:val="28"/>
          <w:szCs w:val="28"/>
        </w:rPr>
        <w:t>Т.А.Кармайкина</w:t>
      </w:r>
    </w:p>
    <w:p w:rsidR="00F13D10" w:rsidRDefault="00F13D10" w:rsidP="00F13D10">
      <w:pPr>
        <w:autoSpaceDE w:val="0"/>
        <w:rPr>
          <w:rFonts w:ascii="PT Astra Serif" w:hAnsi="PT Astra Serif"/>
          <w:sz w:val="28"/>
          <w:szCs w:val="28"/>
        </w:rPr>
      </w:pPr>
    </w:p>
    <w:p w:rsidR="00F13D10" w:rsidRDefault="00F13D10" w:rsidP="00F13D10">
      <w:pPr>
        <w:autoSpaceDE w:val="0"/>
        <w:rPr>
          <w:rFonts w:ascii="PT Astra Serif" w:hAnsi="PT Astra Serif"/>
          <w:sz w:val="28"/>
          <w:szCs w:val="28"/>
        </w:rPr>
      </w:pPr>
    </w:p>
    <w:p w:rsidR="00F13D10" w:rsidRDefault="00F13D10" w:rsidP="00F13D10">
      <w:pPr>
        <w:autoSpaceDE w:val="0"/>
        <w:rPr>
          <w:rFonts w:ascii="PT Astra Serif" w:hAnsi="PT Astra Serif"/>
          <w:sz w:val="28"/>
          <w:szCs w:val="28"/>
        </w:rPr>
      </w:pPr>
    </w:p>
    <w:p w:rsidR="007A1E82" w:rsidRDefault="007A1E82" w:rsidP="00F13D10">
      <w:pPr>
        <w:autoSpaceDE w:val="0"/>
        <w:rPr>
          <w:rFonts w:ascii="PT Astra Serif" w:hAnsi="PT Astra Serif"/>
          <w:sz w:val="28"/>
          <w:szCs w:val="28"/>
        </w:rPr>
      </w:pPr>
    </w:p>
    <w:p w:rsidR="007A1E82" w:rsidRDefault="007A1E82" w:rsidP="00F13D10">
      <w:pPr>
        <w:autoSpaceDE w:val="0"/>
        <w:rPr>
          <w:rFonts w:ascii="PT Astra Serif" w:hAnsi="PT Astra Serif"/>
          <w:sz w:val="28"/>
          <w:szCs w:val="28"/>
        </w:rPr>
      </w:pPr>
    </w:p>
    <w:p w:rsidR="007A1E82" w:rsidRDefault="007A1E82" w:rsidP="00F13D10">
      <w:pPr>
        <w:autoSpaceDE w:val="0"/>
        <w:rPr>
          <w:rFonts w:ascii="PT Astra Serif" w:hAnsi="PT Astra Serif"/>
          <w:sz w:val="28"/>
          <w:szCs w:val="28"/>
        </w:rPr>
      </w:pPr>
    </w:p>
    <w:p w:rsidR="007A1E82" w:rsidRDefault="007A1E82" w:rsidP="00F13D10">
      <w:pPr>
        <w:autoSpaceDE w:val="0"/>
        <w:rPr>
          <w:rFonts w:ascii="PT Astra Serif" w:hAnsi="PT Astra Serif"/>
          <w:sz w:val="28"/>
          <w:szCs w:val="28"/>
        </w:rPr>
      </w:pPr>
    </w:p>
    <w:p w:rsidR="007A1E82" w:rsidRDefault="007A1E82" w:rsidP="00F13D10">
      <w:pPr>
        <w:autoSpaceDE w:val="0"/>
        <w:rPr>
          <w:rFonts w:ascii="PT Astra Serif" w:hAnsi="PT Astra Serif"/>
          <w:sz w:val="28"/>
          <w:szCs w:val="28"/>
        </w:rPr>
      </w:pPr>
    </w:p>
    <w:p w:rsidR="007A1E82" w:rsidRDefault="007A1E82" w:rsidP="00F13D10">
      <w:pPr>
        <w:autoSpaceDE w:val="0"/>
        <w:rPr>
          <w:rFonts w:ascii="PT Astra Serif" w:hAnsi="PT Astra Serif"/>
          <w:sz w:val="28"/>
          <w:szCs w:val="28"/>
        </w:rPr>
      </w:pPr>
    </w:p>
    <w:p w:rsidR="007A1E82" w:rsidRDefault="007A1E82" w:rsidP="00F13D10">
      <w:pPr>
        <w:autoSpaceDE w:val="0"/>
        <w:rPr>
          <w:rFonts w:ascii="PT Astra Serif" w:hAnsi="PT Astra Serif"/>
          <w:sz w:val="28"/>
          <w:szCs w:val="28"/>
        </w:rPr>
      </w:pPr>
    </w:p>
    <w:p w:rsidR="007A1E82" w:rsidRDefault="007A1E82" w:rsidP="00F13D10">
      <w:pPr>
        <w:autoSpaceDE w:val="0"/>
        <w:rPr>
          <w:rFonts w:ascii="PT Astra Serif" w:hAnsi="PT Astra Serif"/>
          <w:sz w:val="28"/>
          <w:szCs w:val="28"/>
        </w:rPr>
      </w:pPr>
    </w:p>
    <w:p w:rsidR="007A1E82" w:rsidRDefault="007A1E82" w:rsidP="00F13D10">
      <w:pPr>
        <w:autoSpaceDE w:val="0"/>
        <w:rPr>
          <w:rFonts w:ascii="PT Astra Serif" w:hAnsi="PT Astra Serif"/>
          <w:sz w:val="28"/>
          <w:szCs w:val="28"/>
        </w:rPr>
      </w:pPr>
    </w:p>
    <w:p w:rsidR="007A1E82" w:rsidRDefault="007A1E82" w:rsidP="00F13D10">
      <w:pPr>
        <w:autoSpaceDE w:val="0"/>
        <w:rPr>
          <w:rFonts w:ascii="PT Astra Serif" w:hAnsi="PT Astra Serif"/>
          <w:sz w:val="28"/>
          <w:szCs w:val="28"/>
        </w:rPr>
      </w:pPr>
    </w:p>
    <w:p w:rsidR="00F13D10" w:rsidRDefault="00F13D10" w:rsidP="00F13D10">
      <w:pPr>
        <w:autoSpaceDE w:val="0"/>
        <w:rPr>
          <w:rFonts w:ascii="PT Astra Serif" w:hAnsi="PT Astra Serif"/>
          <w:sz w:val="28"/>
          <w:szCs w:val="28"/>
        </w:rPr>
      </w:pPr>
    </w:p>
    <w:p w:rsidR="00F13D10" w:rsidRDefault="00F13D10" w:rsidP="00F13D10">
      <w:pPr>
        <w:autoSpaceDE w:val="0"/>
        <w:rPr>
          <w:rFonts w:ascii="PT Astra Serif" w:hAnsi="PT Astra Serif"/>
          <w:sz w:val="28"/>
          <w:szCs w:val="28"/>
        </w:rPr>
      </w:pPr>
    </w:p>
    <w:p w:rsidR="00F13D10" w:rsidRPr="005042FC" w:rsidRDefault="00F13D10" w:rsidP="00F13D10">
      <w:pPr>
        <w:autoSpaceDE w:val="0"/>
        <w:rPr>
          <w:rFonts w:ascii="PT Astra Serif" w:hAnsi="PT Astra Serif"/>
          <w:sz w:val="28"/>
          <w:szCs w:val="28"/>
        </w:rPr>
        <w:sectPr w:rsidR="00F13D10" w:rsidRPr="005042FC" w:rsidSect="00F13D10">
          <w:headerReference w:type="default" r:id="rId8"/>
          <w:footerReference w:type="default" r:id="rId9"/>
          <w:type w:val="continuous"/>
          <w:pgSz w:w="11906" w:h="16838"/>
          <w:pgMar w:top="539" w:right="567" w:bottom="719" w:left="1418" w:header="720" w:footer="720" w:gutter="0"/>
          <w:cols w:space="720"/>
          <w:titlePg/>
        </w:sectPr>
      </w:pPr>
    </w:p>
    <w:tbl>
      <w:tblPr>
        <w:tblW w:w="9828" w:type="dxa"/>
        <w:tblCellMar>
          <w:left w:w="10" w:type="dxa"/>
          <w:right w:w="10" w:type="dxa"/>
        </w:tblCellMar>
        <w:tblLook w:val="0000" w:firstRow="0" w:lastRow="0" w:firstColumn="0" w:lastColumn="0" w:noHBand="0" w:noVBand="0"/>
      </w:tblPr>
      <w:tblGrid>
        <w:gridCol w:w="5068"/>
        <w:gridCol w:w="4760"/>
      </w:tblGrid>
      <w:tr w:rsidR="00F13D10" w:rsidRPr="005042FC" w:rsidTr="00F13D10">
        <w:tc>
          <w:tcPr>
            <w:tcW w:w="5068" w:type="dxa"/>
            <w:tcMar>
              <w:top w:w="0" w:type="dxa"/>
              <w:left w:w="108" w:type="dxa"/>
              <w:bottom w:w="0" w:type="dxa"/>
              <w:right w:w="108" w:type="dxa"/>
            </w:tcMar>
          </w:tcPr>
          <w:p w:rsidR="00F13D10" w:rsidRPr="005042FC" w:rsidRDefault="00F13D10" w:rsidP="00F13D10">
            <w:pPr>
              <w:autoSpaceDE w:val="0"/>
              <w:ind w:right="-185" w:firstLine="540"/>
              <w:jc w:val="center"/>
              <w:rPr>
                <w:rFonts w:ascii="PT Astra Serif" w:hAnsi="PT Astra Serif"/>
                <w:bCs/>
                <w:sz w:val="28"/>
                <w:szCs w:val="28"/>
              </w:rPr>
            </w:pPr>
          </w:p>
        </w:tc>
        <w:tc>
          <w:tcPr>
            <w:tcW w:w="4760" w:type="dxa"/>
            <w:tcMar>
              <w:top w:w="0" w:type="dxa"/>
              <w:left w:w="108" w:type="dxa"/>
              <w:bottom w:w="0" w:type="dxa"/>
              <w:right w:w="108" w:type="dxa"/>
            </w:tcMar>
          </w:tcPr>
          <w:p w:rsidR="00F13D10" w:rsidRPr="005042FC" w:rsidRDefault="00F13D10" w:rsidP="00F13D10">
            <w:pPr>
              <w:autoSpaceDE w:val="0"/>
              <w:ind w:left="-210" w:right="-187"/>
              <w:jc w:val="center"/>
              <w:rPr>
                <w:rFonts w:ascii="PT Astra Serif" w:hAnsi="PT Astra Serif"/>
                <w:bCs/>
                <w:sz w:val="24"/>
                <w:szCs w:val="24"/>
              </w:rPr>
            </w:pPr>
            <w:r w:rsidRPr="005042FC">
              <w:rPr>
                <w:rFonts w:ascii="PT Astra Serif" w:hAnsi="PT Astra Serif"/>
                <w:bCs/>
                <w:sz w:val="24"/>
                <w:szCs w:val="24"/>
              </w:rPr>
              <w:t>УТВЕРЖДЁН</w:t>
            </w:r>
          </w:p>
          <w:p w:rsidR="00F13D10" w:rsidRPr="005042FC" w:rsidRDefault="00F13D10" w:rsidP="00F13D10">
            <w:pPr>
              <w:autoSpaceDE w:val="0"/>
              <w:ind w:left="-210" w:right="-187"/>
              <w:jc w:val="center"/>
              <w:rPr>
                <w:rFonts w:ascii="PT Astra Serif" w:hAnsi="PT Astra Serif"/>
                <w:bCs/>
                <w:sz w:val="24"/>
                <w:szCs w:val="24"/>
              </w:rPr>
            </w:pPr>
            <w:r w:rsidRPr="005042FC">
              <w:rPr>
                <w:rFonts w:ascii="PT Astra Serif" w:hAnsi="PT Astra Serif"/>
                <w:bCs/>
                <w:sz w:val="24"/>
                <w:szCs w:val="24"/>
              </w:rPr>
              <w:t>постановлением Администрации муниципального образования Тушнинское сельское поселение Сенгилеевского района Ульяновской области</w:t>
            </w:r>
          </w:p>
          <w:p w:rsidR="00F13D10" w:rsidRPr="005042FC" w:rsidRDefault="00F13D10" w:rsidP="00F13D10">
            <w:pPr>
              <w:autoSpaceDE w:val="0"/>
              <w:ind w:left="-210" w:right="-187"/>
              <w:jc w:val="center"/>
              <w:rPr>
                <w:rFonts w:ascii="PT Astra Serif" w:hAnsi="PT Astra Serif"/>
                <w:bCs/>
                <w:sz w:val="28"/>
                <w:szCs w:val="28"/>
              </w:rPr>
            </w:pPr>
            <w:r w:rsidRPr="005042FC">
              <w:rPr>
                <w:rFonts w:ascii="PT Astra Serif" w:hAnsi="PT Astra Serif"/>
                <w:bCs/>
                <w:sz w:val="24"/>
                <w:szCs w:val="24"/>
              </w:rPr>
              <w:t xml:space="preserve">от </w:t>
            </w:r>
            <w:r>
              <w:rPr>
                <w:rFonts w:ascii="PT Astra Serif" w:hAnsi="PT Astra Serif"/>
                <w:bCs/>
                <w:sz w:val="24"/>
                <w:szCs w:val="24"/>
              </w:rPr>
              <w:t xml:space="preserve">   марта</w:t>
            </w:r>
            <w:r w:rsidRPr="005042FC">
              <w:rPr>
                <w:rFonts w:ascii="PT Astra Serif" w:hAnsi="PT Astra Serif"/>
                <w:bCs/>
                <w:sz w:val="24"/>
                <w:szCs w:val="24"/>
              </w:rPr>
              <w:t xml:space="preserve"> 202</w:t>
            </w:r>
            <w:r>
              <w:rPr>
                <w:rFonts w:ascii="PT Astra Serif" w:hAnsi="PT Astra Serif"/>
                <w:bCs/>
                <w:sz w:val="24"/>
                <w:szCs w:val="24"/>
              </w:rPr>
              <w:t>5</w:t>
            </w:r>
            <w:r w:rsidRPr="005042FC">
              <w:rPr>
                <w:rFonts w:ascii="PT Astra Serif" w:hAnsi="PT Astra Serif"/>
                <w:bCs/>
                <w:sz w:val="24"/>
                <w:szCs w:val="24"/>
              </w:rPr>
              <w:t xml:space="preserve"> г. </w:t>
            </w:r>
            <w:r>
              <w:rPr>
                <w:rFonts w:ascii="PT Astra Serif" w:hAnsi="PT Astra Serif"/>
                <w:bCs/>
                <w:sz w:val="24"/>
                <w:szCs w:val="24"/>
              </w:rPr>
              <w:t xml:space="preserve">  </w:t>
            </w:r>
            <w:r w:rsidRPr="005042FC">
              <w:rPr>
                <w:rFonts w:ascii="PT Astra Serif" w:hAnsi="PT Astra Serif"/>
                <w:bCs/>
                <w:sz w:val="24"/>
                <w:szCs w:val="24"/>
              </w:rPr>
              <w:t xml:space="preserve">№ </w:t>
            </w:r>
          </w:p>
        </w:tc>
      </w:tr>
    </w:tbl>
    <w:p w:rsidR="00F13D10" w:rsidRPr="005042FC" w:rsidRDefault="00F13D10" w:rsidP="00F13D10">
      <w:pPr>
        <w:autoSpaceDE w:val="0"/>
        <w:ind w:firstLine="567"/>
        <w:jc w:val="center"/>
        <w:rPr>
          <w:rFonts w:ascii="PT Astra Serif" w:hAnsi="PT Astra Serif"/>
          <w:b/>
          <w:bCs/>
          <w:sz w:val="28"/>
          <w:szCs w:val="28"/>
        </w:rPr>
      </w:pPr>
    </w:p>
    <w:p w:rsidR="00F13D10" w:rsidRPr="005042FC" w:rsidRDefault="00F13D10" w:rsidP="00F13D10">
      <w:pPr>
        <w:autoSpaceDE w:val="0"/>
        <w:jc w:val="center"/>
        <w:rPr>
          <w:rFonts w:ascii="PT Astra Serif" w:hAnsi="PT Astra Serif"/>
          <w:b/>
          <w:bCs/>
          <w:sz w:val="28"/>
          <w:szCs w:val="28"/>
        </w:rPr>
      </w:pPr>
      <w:r w:rsidRPr="005042FC">
        <w:rPr>
          <w:rFonts w:ascii="PT Astra Serif" w:hAnsi="PT Astra Serif"/>
          <w:b/>
          <w:bCs/>
          <w:sz w:val="28"/>
          <w:szCs w:val="28"/>
        </w:rPr>
        <w:t>Административный регламент</w:t>
      </w:r>
    </w:p>
    <w:p w:rsidR="00F13D10" w:rsidRPr="00DD11E1" w:rsidRDefault="00F13D10" w:rsidP="00F13D10">
      <w:pPr>
        <w:autoSpaceDE w:val="0"/>
        <w:ind w:firstLine="567"/>
        <w:jc w:val="center"/>
        <w:textAlignment w:val="baseline"/>
        <w:rPr>
          <w:rFonts w:ascii="PT Astra Serif" w:hAnsi="PT Astra Serif"/>
        </w:rPr>
      </w:pPr>
      <w:r w:rsidRPr="005042FC">
        <w:rPr>
          <w:rFonts w:ascii="PT Astra Serif" w:hAnsi="PT Astra Serif"/>
          <w:b/>
          <w:sz w:val="28"/>
          <w:szCs w:val="28"/>
        </w:rPr>
        <w:t>предоставлени</w:t>
      </w:r>
      <w:r>
        <w:rPr>
          <w:rFonts w:ascii="PT Astra Serif" w:hAnsi="PT Astra Serif"/>
          <w:b/>
          <w:sz w:val="28"/>
          <w:szCs w:val="28"/>
        </w:rPr>
        <w:t>я</w:t>
      </w:r>
      <w:r w:rsidRPr="005042FC">
        <w:rPr>
          <w:rFonts w:ascii="PT Astra Serif" w:hAnsi="PT Astra Serif"/>
          <w:b/>
          <w:sz w:val="28"/>
          <w:szCs w:val="28"/>
        </w:rPr>
        <w:t xml:space="preserve"> муниципальной услуги </w:t>
      </w:r>
      <w:r w:rsidRPr="00DD11E1">
        <w:rPr>
          <w:rFonts w:ascii="PT Astra Serif" w:hAnsi="PT Astra Serif"/>
          <w:b/>
          <w:bCs/>
          <w:color w:val="000000"/>
          <w:spacing w:val="1"/>
          <w:sz w:val="28"/>
          <w:szCs w:val="28"/>
          <w:highlight w:val="white"/>
        </w:rPr>
        <w:t>«</w:t>
      </w:r>
      <w:r w:rsidRPr="00DD11E1">
        <w:rPr>
          <w:rFonts w:ascii="PT Astra Serif" w:hAnsi="PT Astra Serif"/>
          <w:b/>
          <w:bCs/>
          <w:color w:val="000000"/>
          <w:spacing w:val="1"/>
          <w:sz w:val="28"/>
          <w:szCs w:val="28"/>
        </w:rPr>
        <w:t xml:space="preserve">Выдача разрешений на </w:t>
      </w:r>
      <w:r w:rsidR="005F6AF1">
        <w:rPr>
          <w:rFonts w:ascii="PT Astra Serif" w:hAnsi="PT Astra Serif"/>
          <w:b/>
          <w:bCs/>
          <w:color w:val="000000"/>
          <w:spacing w:val="1"/>
          <w:sz w:val="28"/>
          <w:szCs w:val="28"/>
        </w:rPr>
        <w:t>пересадку деревьев и кустарников</w:t>
      </w:r>
      <w:r w:rsidRPr="00DD11E1">
        <w:rPr>
          <w:rFonts w:ascii="PT Astra Serif" w:hAnsi="PT Astra Serif" w:cs="Times New Roman CYR"/>
          <w:b/>
          <w:bCs/>
          <w:color w:val="000000"/>
          <w:spacing w:val="1"/>
          <w:sz w:val="28"/>
        </w:rPr>
        <w:t xml:space="preserve">» </w:t>
      </w:r>
    </w:p>
    <w:bookmarkEnd w:id="0"/>
    <w:p w:rsidR="005F6AF1" w:rsidRDefault="005F6AF1" w:rsidP="005F6AF1">
      <w:pPr>
        <w:ind w:firstLine="567"/>
        <w:jc w:val="center"/>
        <w:rPr>
          <w:rFonts w:ascii="PT Astra Serif" w:eastAsia="Andale Sans UI" w:hAnsi="PT Astra Serif"/>
          <w:b/>
          <w:kern w:val="1"/>
          <w:sz w:val="28"/>
          <w:szCs w:val="28"/>
        </w:rPr>
      </w:pPr>
    </w:p>
    <w:p w:rsidR="005F6AF1" w:rsidRPr="005F6AF1" w:rsidRDefault="005F6AF1" w:rsidP="005F6AF1">
      <w:pPr>
        <w:ind w:firstLine="567"/>
        <w:jc w:val="center"/>
        <w:rPr>
          <w:rFonts w:ascii="PT Astra Serif" w:hAnsi="PT Astra Serif"/>
          <w:sz w:val="28"/>
          <w:szCs w:val="28"/>
        </w:rPr>
      </w:pPr>
      <w:r w:rsidRPr="005F6AF1">
        <w:rPr>
          <w:rFonts w:ascii="PT Astra Serif" w:eastAsia="Andale Sans UI" w:hAnsi="PT Astra Serif"/>
          <w:b/>
          <w:kern w:val="1"/>
          <w:sz w:val="28"/>
          <w:szCs w:val="28"/>
        </w:rPr>
        <w:t>1.</w:t>
      </w:r>
      <w:r w:rsidRPr="005F6AF1">
        <w:rPr>
          <w:rFonts w:ascii="PT Astra Serif" w:eastAsia="Andale Sans UI" w:hAnsi="PT Astra Serif"/>
          <w:b/>
          <w:kern w:val="1"/>
          <w:sz w:val="28"/>
          <w:szCs w:val="28"/>
          <w:lang/>
        </w:rPr>
        <w:t>Общие положения</w:t>
      </w:r>
    </w:p>
    <w:p w:rsidR="005F6AF1" w:rsidRPr="005F6AF1" w:rsidRDefault="005F6AF1" w:rsidP="005F6AF1">
      <w:pPr>
        <w:tabs>
          <w:tab w:val="left" w:pos="0"/>
        </w:tabs>
        <w:ind w:firstLine="567"/>
        <w:jc w:val="both"/>
        <w:rPr>
          <w:rFonts w:ascii="PT Astra Serif" w:eastAsia="Andale Sans UI" w:hAnsi="PT Astra Serif"/>
          <w:b/>
          <w:kern w:val="1"/>
          <w:sz w:val="28"/>
          <w:szCs w:val="28"/>
          <w:lang/>
        </w:rPr>
      </w:pPr>
    </w:p>
    <w:p w:rsidR="005F6AF1" w:rsidRPr="005F6AF1" w:rsidRDefault="005F6AF1" w:rsidP="00F81068">
      <w:pPr>
        <w:ind w:firstLine="567"/>
        <w:jc w:val="center"/>
        <w:rPr>
          <w:rFonts w:ascii="PT Astra Serif" w:hAnsi="PT Astra Serif"/>
          <w:sz w:val="28"/>
          <w:szCs w:val="28"/>
        </w:rPr>
      </w:pPr>
      <w:r w:rsidRPr="005F6AF1">
        <w:rPr>
          <w:rFonts w:ascii="PT Astra Serif" w:hAnsi="PT Astra Serif"/>
          <w:b/>
          <w:kern w:val="1"/>
          <w:sz w:val="28"/>
          <w:szCs w:val="28"/>
        </w:rPr>
        <w:t>Предмет регулирования административного регламента</w:t>
      </w:r>
    </w:p>
    <w:p w:rsidR="005F6AF1" w:rsidRPr="005F6AF1" w:rsidRDefault="005F6AF1" w:rsidP="005F6AF1">
      <w:pPr>
        <w:ind w:firstLine="567"/>
        <w:jc w:val="both"/>
        <w:rPr>
          <w:rFonts w:ascii="PT Astra Serif" w:hAnsi="PT Astra Serif"/>
          <w:sz w:val="28"/>
          <w:szCs w:val="28"/>
        </w:rPr>
      </w:pPr>
      <w:r w:rsidRPr="005F6AF1">
        <w:rPr>
          <w:rFonts w:ascii="PT Astra Serif" w:hAnsi="PT Astra Serif"/>
          <w:kern w:val="1"/>
          <w:sz w:val="28"/>
          <w:szCs w:val="28"/>
        </w:rPr>
        <w:t xml:space="preserve">1.1. Административный регламент предоставления муниципальной услуги «Выдача разрешений на </w:t>
      </w:r>
      <w:r w:rsidRPr="005F6AF1">
        <w:rPr>
          <w:rFonts w:ascii="PT Astra Serif" w:hAnsi="PT Astra Serif"/>
          <w:sz w:val="28"/>
          <w:szCs w:val="28"/>
        </w:rPr>
        <w:t>пересадку деревьев и кустарников</w:t>
      </w:r>
      <w:r w:rsidRPr="005F6AF1">
        <w:rPr>
          <w:rFonts w:ascii="PT Astra Serif" w:hAnsi="PT Astra Serif"/>
          <w:kern w:val="1"/>
          <w:sz w:val="28"/>
          <w:szCs w:val="28"/>
        </w:rPr>
        <w:t xml:space="preserve">» (далее – административный регламент) устанавливает порядок предоставления Администрацией муниципального образования </w:t>
      </w:r>
      <w:r w:rsidR="00F81068">
        <w:rPr>
          <w:rFonts w:ascii="PT Astra Serif" w:hAnsi="PT Astra Serif"/>
          <w:kern w:val="1"/>
          <w:sz w:val="28"/>
          <w:szCs w:val="28"/>
        </w:rPr>
        <w:t xml:space="preserve">Тушнинское сельское поселение </w:t>
      </w:r>
      <w:r w:rsidRPr="005F6AF1">
        <w:rPr>
          <w:rFonts w:ascii="PT Astra Serif" w:hAnsi="PT Astra Serif"/>
          <w:sz w:val="28"/>
          <w:szCs w:val="28"/>
        </w:rPr>
        <w:t>Сенгилеевск</w:t>
      </w:r>
      <w:r w:rsidR="00F81068">
        <w:rPr>
          <w:rFonts w:ascii="PT Astra Serif" w:hAnsi="PT Astra Serif"/>
          <w:sz w:val="28"/>
          <w:szCs w:val="28"/>
        </w:rPr>
        <w:t>ого</w:t>
      </w:r>
      <w:r w:rsidRPr="005F6AF1">
        <w:rPr>
          <w:rFonts w:ascii="PT Astra Serif" w:eastAsia="Andale Sans UI" w:hAnsi="PT Astra Serif"/>
          <w:color w:val="111111"/>
          <w:kern w:val="1"/>
          <w:sz w:val="28"/>
          <w:szCs w:val="28"/>
        </w:rPr>
        <w:t xml:space="preserve"> </w:t>
      </w:r>
      <w:r w:rsidRPr="005F6AF1">
        <w:rPr>
          <w:rFonts w:ascii="PT Astra Serif" w:hAnsi="PT Astra Serif"/>
          <w:kern w:val="1"/>
          <w:sz w:val="28"/>
          <w:szCs w:val="28"/>
        </w:rPr>
        <w:t>район</w:t>
      </w:r>
      <w:r w:rsidR="00F81068">
        <w:rPr>
          <w:rFonts w:ascii="PT Astra Serif" w:hAnsi="PT Astra Serif"/>
          <w:kern w:val="1"/>
          <w:sz w:val="28"/>
          <w:szCs w:val="28"/>
        </w:rPr>
        <w:t>а</w:t>
      </w:r>
      <w:r w:rsidRPr="005F6AF1">
        <w:rPr>
          <w:rFonts w:ascii="PT Astra Serif" w:hAnsi="PT Astra Serif"/>
          <w:kern w:val="1"/>
          <w:sz w:val="28"/>
          <w:szCs w:val="28"/>
        </w:rPr>
        <w:t xml:space="preserve"> Ульяновской области  (далее – уполномоченный орган) муниципальной услуги по выдаче разрешений на пересадку деревьев и кустарников</w:t>
      </w:r>
      <w:r w:rsidRPr="005F6AF1">
        <w:rPr>
          <w:rFonts w:ascii="PT Astra Serif" w:hAnsi="PT Astra Serif"/>
          <w:color w:val="000000"/>
          <w:kern w:val="1"/>
          <w:sz w:val="28"/>
          <w:szCs w:val="28"/>
        </w:rPr>
        <w:t xml:space="preserve"> </w:t>
      </w:r>
      <w:r w:rsidRPr="005F6AF1">
        <w:rPr>
          <w:rFonts w:ascii="PT Astra Serif" w:hAnsi="PT Astra Serif"/>
          <w:kern w:val="1"/>
          <w:sz w:val="28"/>
          <w:szCs w:val="28"/>
        </w:rPr>
        <w:t>(далее – муниципальная услуга), стандарт предоставления данной муниципальной услуги, сроки и последовательность административных процедур и административных действий органов, участвующих в предоставлении муниципальной услуги, порядок их взаимодействия с заявителями при предоставлении муниципальной услуги.</w:t>
      </w:r>
    </w:p>
    <w:p w:rsidR="005F6AF1" w:rsidRDefault="005F6AF1" w:rsidP="005F6AF1">
      <w:pPr>
        <w:ind w:firstLine="567"/>
        <w:jc w:val="both"/>
        <w:rPr>
          <w:rFonts w:ascii="PT Astra Serif" w:hAnsi="PT Astra Serif"/>
          <w:sz w:val="28"/>
          <w:szCs w:val="28"/>
        </w:rPr>
      </w:pPr>
      <w:r w:rsidRPr="005F6AF1">
        <w:rPr>
          <w:rFonts w:ascii="PT Astra Serif" w:hAnsi="PT Astra Serif"/>
          <w:sz w:val="28"/>
          <w:szCs w:val="28"/>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на территории </w:t>
      </w:r>
      <w:r w:rsidR="00F81068">
        <w:rPr>
          <w:rFonts w:ascii="PT Astra Serif" w:hAnsi="PT Astra Serif"/>
          <w:sz w:val="28"/>
          <w:szCs w:val="28"/>
        </w:rPr>
        <w:t xml:space="preserve">земельных участков, находящихся в муниципальной собственности </w:t>
      </w:r>
      <w:r w:rsidR="00F81068" w:rsidRPr="00DD11E1">
        <w:rPr>
          <w:rFonts w:ascii="PT Astra Serif" w:hAnsi="PT Astra Serif"/>
          <w:sz w:val="28"/>
          <w:szCs w:val="28"/>
        </w:rPr>
        <w:t xml:space="preserve">муниципального образования </w:t>
      </w:r>
      <w:r w:rsidR="00F81068" w:rsidRPr="00DD11E1">
        <w:rPr>
          <w:rFonts w:ascii="PT Astra Serif" w:eastAsia="Calibri" w:hAnsi="PT Astra Serif"/>
          <w:bCs/>
          <w:color w:val="000000"/>
          <w:sz w:val="28"/>
          <w:szCs w:val="28"/>
        </w:rPr>
        <w:t>Тушнинское сельское поселение</w:t>
      </w:r>
      <w:r w:rsidR="00F81068">
        <w:rPr>
          <w:rFonts w:ascii="PT Astra Serif" w:hAnsi="PT Astra Serif"/>
          <w:bCs/>
          <w:color w:val="000000"/>
          <w:sz w:val="28"/>
          <w:szCs w:val="28"/>
        </w:rPr>
        <w:t xml:space="preserve"> </w:t>
      </w:r>
      <w:r w:rsidR="00F81068" w:rsidRPr="00DD11E1">
        <w:rPr>
          <w:rFonts w:ascii="PT Astra Serif" w:hAnsi="PT Astra Serif"/>
          <w:sz w:val="28"/>
          <w:szCs w:val="28"/>
        </w:rPr>
        <w:t>Сенгилеевск</w:t>
      </w:r>
      <w:r w:rsidR="00F81068">
        <w:rPr>
          <w:rFonts w:ascii="PT Astra Serif" w:hAnsi="PT Astra Serif"/>
          <w:sz w:val="28"/>
          <w:szCs w:val="28"/>
        </w:rPr>
        <w:t>ого</w:t>
      </w:r>
      <w:r w:rsidR="00F81068" w:rsidRPr="00DD11E1">
        <w:rPr>
          <w:rFonts w:ascii="PT Astra Serif" w:hAnsi="PT Astra Serif"/>
          <w:sz w:val="28"/>
          <w:szCs w:val="28"/>
        </w:rPr>
        <w:t xml:space="preserve"> район</w:t>
      </w:r>
      <w:r w:rsidR="00F81068">
        <w:rPr>
          <w:rFonts w:ascii="PT Astra Serif" w:hAnsi="PT Astra Serif"/>
          <w:sz w:val="28"/>
          <w:szCs w:val="28"/>
        </w:rPr>
        <w:t>а</w:t>
      </w:r>
      <w:r w:rsidR="00F81068" w:rsidRPr="00DD11E1">
        <w:rPr>
          <w:rFonts w:ascii="PT Astra Serif" w:hAnsi="PT Astra Serif"/>
          <w:sz w:val="28"/>
          <w:szCs w:val="28"/>
        </w:rPr>
        <w:t xml:space="preserve"> Ульяновской области</w:t>
      </w:r>
      <w:r w:rsidRPr="005F6AF1">
        <w:rPr>
          <w:rFonts w:ascii="PT Astra Serif" w:hAnsi="PT Astra Serif"/>
          <w:sz w:val="28"/>
          <w:szCs w:val="28"/>
        </w:rPr>
        <w:t>.</w:t>
      </w:r>
    </w:p>
    <w:p w:rsidR="00F81068" w:rsidRPr="005F6AF1" w:rsidRDefault="00F81068" w:rsidP="005F6AF1">
      <w:pPr>
        <w:ind w:firstLine="567"/>
        <w:jc w:val="both"/>
        <w:rPr>
          <w:rFonts w:ascii="PT Astra Serif" w:hAnsi="PT Astra Serif"/>
          <w:sz w:val="28"/>
          <w:szCs w:val="28"/>
        </w:rPr>
      </w:pPr>
    </w:p>
    <w:p w:rsidR="005F6AF1" w:rsidRPr="005F6AF1" w:rsidRDefault="005F6AF1" w:rsidP="00F81068">
      <w:pPr>
        <w:ind w:firstLine="567"/>
        <w:jc w:val="center"/>
        <w:rPr>
          <w:rFonts w:ascii="PT Astra Serif" w:hAnsi="PT Astra Serif"/>
          <w:b/>
          <w:kern w:val="1"/>
          <w:sz w:val="28"/>
          <w:szCs w:val="28"/>
        </w:rPr>
      </w:pPr>
      <w:r w:rsidRPr="005F6AF1">
        <w:rPr>
          <w:rFonts w:ascii="PT Astra Serif" w:hAnsi="PT Astra Serif"/>
          <w:b/>
          <w:kern w:val="1"/>
          <w:sz w:val="28"/>
          <w:szCs w:val="28"/>
        </w:rPr>
        <w:t>Круг заявителей</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kern w:val="1"/>
          <w:szCs w:val="28"/>
        </w:rPr>
        <w:t xml:space="preserve">1.2 </w:t>
      </w:r>
      <w:r w:rsidRPr="005F6AF1">
        <w:rPr>
          <w:rFonts w:ascii="PT Astra Serif" w:hAnsi="PT Astra Serif"/>
          <w:szCs w:val="28"/>
        </w:rPr>
        <w:t>Заявителями муниципальной услуги являются физические лица, юридические лица, индивидуальные предприниматели, имеющие право пользования объектом недвижимости, расположенным на территории муниципального образования, или уполномоченные от имени собственника объекта недвижимости заключать договоры на проведение строительства, реконструкции, объектов капитального строительства, работ по благоустройству и иных земляных работ на территории муниципального образования (далее - заявители).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Интересы заявителей могут представлять иные лица в соответствии с законодательством Российской Федерации (далее - представители).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От имени физических лиц заявления могут подавать:</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законные представители (родители, усыновители, опекуны) несовершеннолетних в возрасте до 14 лет;</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lastRenderedPageBreak/>
        <w:t>- опекуны недееспособных граждан;</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представители, действующие в силу полномочий, основанных на доверенности или договоре.</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От имени юридического лица заявления могут подавать:</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лица, действующие в соответствии с законом, иными правовыми актами и учредительными документами без доверенности;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представители в силу полномочий, основанных на доверенности или договоре;</w:t>
      </w:r>
    </w:p>
    <w:p w:rsidR="005F6AF1" w:rsidRPr="005F6AF1" w:rsidRDefault="005F6AF1" w:rsidP="005F6AF1">
      <w:pPr>
        <w:ind w:firstLine="567"/>
        <w:jc w:val="both"/>
        <w:rPr>
          <w:rFonts w:ascii="PT Astra Serif" w:hAnsi="PT Astra Serif"/>
          <w:sz w:val="28"/>
          <w:szCs w:val="28"/>
        </w:rPr>
      </w:pPr>
      <w:r w:rsidRPr="005F6AF1">
        <w:rPr>
          <w:rFonts w:ascii="PT Astra Serif" w:hAnsi="PT Astra Serif"/>
          <w:sz w:val="28"/>
          <w:szCs w:val="28"/>
        </w:rPr>
        <w:t>- участники юридического лица в предусмотренных законом случаях.</w:t>
      </w:r>
    </w:p>
    <w:p w:rsidR="005F6AF1" w:rsidRPr="005F6AF1" w:rsidRDefault="005F6AF1" w:rsidP="005F6AF1">
      <w:pPr>
        <w:ind w:firstLine="567"/>
        <w:jc w:val="both"/>
        <w:rPr>
          <w:rFonts w:ascii="PT Astra Serif" w:hAnsi="PT Astra Serif"/>
          <w:sz w:val="28"/>
          <w:szCs w:val="28"/>
        </w:rPr>
      </w:pPr>
      <w:r w:rsidRPr="005F6AF1">
        <w:rPr>
          <w:rFonts w:ascii="PT Astra Serif" w:hAnsi="PT Astra Serif"/>
          <w:b/>
          <w:kern w:val="1"/>
          <w:sz w:val="28"/>
          <w:szCs w:val="28"/>
        </w:rPr>
        <w:t>Требования к порядку информирования о порядке предоставления муниципальной услуги</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eastAsia="ru-RU"/>
        </w:rPr>
        <w:t>1.</w:t>
      </w:r>
      <w:r w:rsidRPr="005F6AF1">
        <w:rPr>
          <w:rFonts w:ascii="PT Astra Serif" w:eastAsia="Andale Sans UI" w:hAnsi="PT Astra Serif"/>
          <w:kern w:val="1"/>
          <w:sz w:val="28"/>
          <w:szCs w:val="28"/>
          <w:lang w:eastAsia="ru-RU"/>
        </w:rPr>
        <w:t>3</w:t>
      </w:r>
      <w:r w:rsidRPr="005F6AF1">
        <w:rPr>
          <w:rFonts w:ascii="PT Astra Serif" w:eastAsia="Andale Sans UI" w:hAnsi="PT Astra Serif"/>
          <w:kern w:val="1"/>
          <w:sz w:val="28"/>
          <w:szCs w:val="28"/>
          <w:lang w:eastAsia="ru-RU"/>
        </w:rPr>
        <w:t xml:space="preserve">. Порядок получения информации заявителями по вопросам предоставления муниципальной услуги, сведений о ходе предоставления указанной услуги, в том числе на официальном сайте уполномоченного органа в информационно-телекоммуникационной сети «Интернет» (далее – официальный сайт), а также с использованием федеральной государственной информационной системы «Единый портал государственных и муниципальных услуг (функций)» (далее – </w:t>
      </w:r>
      <w:r w:rsidRPr="005F6AF1">
        <w:rPr>
          <w:rFonts w:ascii="PT Astra Serif" w:eastAsia="Andale Sans UI" w:hAnsi="PT Astra Serif"/>
          <w:kern w:val="1"/>
          <w:sz w:val="28"/>
          <w:szCs w:val="28"/>
          <w:lang w:eastAsia="ru-RU"/>
        </w:rPr>
        <w:t>ЕПГУ</w:t>
      </w:r>
      <w:r w:rsidRPr="005F6AF1">
        <w:rPr>
          <w:rFonts w:ascii="PT Astra Serif" w:eastAsia="Andale Sans UI" w:hAnsi="PT Astra Serif"/>
          <w:kern w:val="1"/>
          <w:sz w:val="28"/>
          <w:szCs w:val="28"/>
          <w:lang w:eastAsia="ru-RU"/>
        </w:rPr>
        <w:t>).</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eastAsia="ru-RU"/>
        </w:rPr>
        <w:t>Информирование по вопросам предоставления муниципальной услуги осуществляется посредством:</w:t>
      </w:r>
    </w:p>
    <w:p w:rsidR="00F81068" w:rsidRDefault="00F81068" w:rsidP="00F81068">
      <w:pPr>
        <w:autoSpaceDE w:val="0"/>
        <w:rPr>
          <w:rFonts w:ascii="PT Astra Serif" w:hAnsi="PT Astra Serif"/>
          <w:sz w:val="28"/>
          <w:szCs w:val="28"/>
        </w:rPr>
      </w:pPr>
      <w:r>
        <w:rPr>
          <w:rFonts w:ascii="PT Astra Serif" w:eastAsia="Andale Sans UI" w:hAnsi="PT Astra Serif"/>
          <w:kern w:val="1"/>
          <w:sz w:val="28"/>
          <w:szCs w:val="28"/>
          <w:lang w:eastAsia="ru-RU"/>
        </w:rPr>
        <w:t xml:space="preserve">         </w:t>
      </w:r>
      <w:r w:rsidR="005F6AF1" w:rsidRPr="005F6AF1">
        <w:rPr>
          <w:rFonts w:ascii="PT Astra Serif" w:eastAsia="Andale Sans UI" w:hAnsi="PT Astra Serif"/>
          <w:kern w:val="1"/>
          <w:sz w:val="28"/>
          <w:szCs w:val="28"/>
          <w:lang w:eastAsia="ru-RU"/>
        </w:rPr>
        <w:t xml:space="preserve">опубликования </w:t>
      </w:r>
      <w:r>
        <w:rPr>
          <w:rFonts w:ascii="PT Astra Serif" w:eastAsia="Andale Sans UI" w:hAnsi="PT Astra Serif"/>
          <w:kern w:val="1"/>
          <w:sz w:val="28"/>
          <w:szCs w:val="28"/>
          <w:lang w:eastAsia="ru-RU"/>
        </w:rPr>
        <w:t xml:space="preserve"> </w:t>
      </w:r>
      <w:r w:rsidR="005F6AF1" w:rsidRPr="005F6AF1">
        <w:rPr>
          <w:rFonts w:ascii="PT Astra Serif" w:eastAsia="Andale Sans UI" w:hAnsi="PT Astra Serif"/>
          <w:kern w:val="1"/>
          <w:sz w:val="28"/>
          <w:szCs w:val="28"/>
          <w:lang w:eastAsia="ru-RU"/>
        </w:rPr>
        <w:t xml:space="preserve">на </w:t>
      </w:r>
      <w:r>
        <w:rPr>
          <w:rFonts w:ascii="PT Astra Serif" w:eastAsia="Andale Sans UI" w:hAnsi="PT Astra Serif"/>
          <w:kern w:val="1"/>
          <w:sz w:val="28"/>
          <w:szCs w:val="28"/>
          <w:lang w:eastAsia="ru-RU"/>
        </w:rPr>
        <w:t xml:space="preserve">  </w:t>
      </w:r>
      <w:r w:rsidR="005F6AF1" w:rsidRPr="005F6AF1">
        <w:rPr>
          <w:rFonts w:ascii="PT Astra Serif" w:eastAsia="Andale Sans UI" w:hAnsi="PT Astra Serif"/>
          <w:kern w:val="1"/>
          <w:sz w:val="28"/>
          <w:szCs w:val="28"/>
          <w:lang w:eastAsia="ru-RU"/>
        </w:rPr>
        <w:t xml:space="preserve">официальном </w:t>
      </w:r>
      <w:r>
        <w:rPr>
          <w:rFonts w:ascii="PT Astra Serif" w:eastAsia="Andale Sans UI" w:hAnsi="PT Astra Serif"/>
          <w:kern w:val="1"/>
          <w:sz w:val="28"/>
          <w:szCs w:val="28"/>
          <w:lang w:eastAsia="ru-RU"/>
        </w:rPr>
        <w:t xml:space="preserve">  </w:t>
      </w:r>
      <w:r w:rsidR="005F6AF1" w:rsidRPr="005F6AF1">
        <w:rPr>
          <w:rFonts w:ascii="PT Astra Serif" w:eastAsia="Andale Sans UI" w:hAnsi="PT Astra Serif"/>
          <w:kern w:val="1"/>
          <w:sz w:val="28"/>
          <w:szCs w:val="28"/>
          <w:lang w:eastAsia="ru-RU"/>
        </w:rPr>
        <w:t xml:space="preserve">сайте </w:t>
      </w:r>
      <w:r>
        <w:rPr>
          <w:rFonts w:ascii="PT Astra Serif" w:eastAsia="Andale Sans UI" w:hAnsi="PT Astra Serif"/>
          <w:kern w:val="1"/>
          <w:sz w:val="28"/>
          <w:szCs w:val="28"/>
          <w:lang w:eastAsia="ru-RU"/>
        </w:rPr>
        <w:t xml:space="preserve">  </w:t>
      </w:r>
      <w:r w:rsidR="005F6AF1" w:rsidRPr="005F6AF1">
        <w:rPr>
          <w:rFonts w:ascii="PT Astra Serif" w:eastAsia="Andale Sans UI" w:hAnsi="PT Astra Serif"/>
          <w:kern w:val="1"/>
          <w:sz w:val="28"/>
          <w:szCs w:val="28"/>
          <w:lang w:eastAsia="ru-RU"/>
        </w:rPr>
        <w:t xml:space="preserve">уполномоченного </w:t>
      </w:r>
      <w:r>
        <w:rPr>
          <w:rFonts w:ascii="PT Astra Serif" w:eastAsia="Andale Sans UI" w:hAnsi="PT Astra Serif"/>
          <w:kern w:val="1"/>
          <w:sz w:val="28"/>
          <w:szCs w:val="28"/>
          <w:lang w:eastAsia="ru-RU"/>
        </w:rPr>
        <w:t xml:space="preserve">   </w:t>
      </w:r>
      <w:r w:rsidR="005F6AF1" w:rsidRPr="005F6AF1">
        <w:rPr>
          <w:rFonts w:ascii="PT Astra Serif" w:eastAsia="Andale Sans UI" w:hAnsi="PT Astra Serif"/>
          <w:kern w:val="1"/>
          <w:sz w:val="28"/>
          <w:szCs w:val="28"/>
          <w:lang w:eastAsia="ru-RU"/>
        </w:rPr>
        <w:t>органа</w:t>
      </w:r>
      <w:r w:rsidR="005F6AF1" w:rsidRPr="005F6AF1">
        <w:rPr>
          <w:rFonts w:ascii="PT Astra Serif" w:hAnsi="PT Astra Serif"/>
          <w:sz w:val="28"/>
          <w:szCs w:val="28"/>
        </w:rPr>
        <w:t xml:space="preserve"> </w:t>
      </w:r>
      <w:r>
        <w:rPr>
          <w:rFonts w:ascii="PT Astra Serif" w:hAnsi="PT Astra Serif"/>
          <w:sz w:val="28"/>
          <w:szCs w:val="28"/>
        </w:rPr>
        <w:t xml:space="preserve"> </w:t>
      </w:r>
      <w:r w:rsidRPr="00F13D10">
        <w:rPr>
          <w:rFonts w:ascii="PT Astra Serif" w:hAnsi="PT Astra Serif"/>
          <w:sz w:val="28"/>
          <w:szCs w:val="28"/>
        </w:rPr>
        <w:t>(</w:t>
      </w:r>
      <w:hyperlink r:id="rId10" w:tgtFrame="_blank" w:history="1">
        <w:r w:rsidRPr="00F13D10">
          <w:rPr>
            <w:rStyle w:val="aff5"/>
            <w:rFonts w:ascii="PT Astra Serif" w:hAnsi="PT Astra Serif"/>
            <w:color w:val="auto"/>
            <w:sz w:val="28"/>
            <w:szCs w:val="28"/>
            <w:u w:val="none"/>
            <w:shd w:val="clear" w:color="auto" w:fill="FFFFFF"/>
          </w:rPr>
          <w:t>https://tushninskoe-r73.gosweb.gosuslugi.ru/</w:t>
        </w:r>
      </w:hyperlink>
      <w:r w:rsidRPr="00F13D10">
        <w:rPr>
          <w:rFonts w:ascii="PT Astra Serif" w:hAnsi="PT Astra Serif"/>
          <w:sz w:val="28"/>
          <w:szCs w:val="28"/>
        </w:rPr>
        <w:t>;</w:t>
      </w:r>
    </w:p>
    <w:p w:rsidR="005F6AF1" w:rsidRPr="005F6AF1" w:rsidRDefault="005F6AF1" w:rsidP="005F6AF1">
      <w:pPr>
        <w:shd w:val="clear" w:color="auto" w:fill="FFFFFF"/>
        <w:ind w:firstLine="567"/>
        <w:jc w:val="both"/>
        <w:rPr>
          <w:rFonts w:ascii="PT Astra Serif" w:hAnsi="PT Astra Serif"/>
          <w:sz w:val="28"/>
          <w:szCs w:val="28"/>
        </w:rPr>
      </w:pPr>
      <w:r w:rsidRPr="005F6AF1">
        <w:rPr>
          <w:rFonts w:ascii="PT Astra Serif" w:eastAsia="Andale Sans UI" w:hAnsi="PT Astra Serif"/>
          <w:kern w:val="1"/>
          <w:sz w:val="28"/>
          <w:szCs w:val="28"/>
          <w:lang w:eastAsia="ru-RU"/>
        </w:rPr>
        <w:t>размещения на Едином портале (</w:t>
      </w:r>
      <w:hyperlink r:id="rId11" w:anchor="_blank" w:history="1">
        <w:r w:rsidRPr="005F6AF1">
          <w:rPr>
            <w:rStyle w:val="aff5"/>
            <w:rFonts w:ascii="PT Astra Serif" w:hAnsi="PT Astra Serif" w:cs="Arial"/>
            <w:color w:val="0000FF"/>
            <w:sz w:val="28"/>
            <w:szCs w:val="28"/>
            <w:lang w:eastAsia="ru-RU"/>
          </w:rPr>
          <w:t>https:/.gosuslugi.ru</w:t>
        </w:r>
      </w:hyperlink>
      <w:r w:rsidRPr="005F6AF1">
        <w:rPr>
          <w:rFonts w:ascii="PT Astra Serif" w:eastAsia="Andale Sans UI" w:hAnsi="PT Astra Serif"/>
          <w:kern w:val="1"/>
          <w:sz w:val="28"/>
          <w:szCs w:val="28"/>
          <w:lang w:eastAsia="ru-RU"/>
        </w:rPr>
        <w:t>);</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eastAsia="ru-RU"/>
        </w:rPr>
        <w:t>путём публикации информации в средствах массовой информации, издания информационных брошюр, буклетов, иной печатной продукции;</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eastAsia="ru-RU"/>
        </w:rPr>
        <w:t xml:space="preserve">размещения материалов на информационных стендах или </w:t>
      </w:r>
      <w:r w:rsidRPr="005F6AF1">
        <w:rPr>
          <w:rFonts w:ascii="PT Astra Serif" w:hAnsi="PT Astra Serif"/>
          <w:kern w:val="1"/>
          <w:sz w:val="28"/>
          <w:szCs w:val="28"/>
          <w:lang/>
        </w:rPr>
        <w:t>иных источниках информирования</w:t>
      </w:r>
      <w:r w:rsidRPr="005F6AF1">
        <w:rPr>
          <w:rFonts w:ascii="PT Astra Serif" w:eastAsia="Andale Sans UI" w:hAnsi="PT Astra Serif"/>
          <w:kern w:val="1"/>
          <w:sz w:val="28"/>
          <w:szCs w:val="28"/>
          <w:lang w:eastAsia="ru-RU"/>
        </w:rPr>
        <w:t xml:space="preserve"> в местах предоставления муниципальной услуги, оборудованных в помещениях, предназначенных для приёма граждан, в том числе в областном государственном казённом учреждении «Корпорация развития интернет-технологий – многофункциональный центр предоставления государственных и муниципальных услуг в Ульяновской области» (далее – ОГКУ «Правительство для граждан»);</w:t>
      </w:r>
    </w:p>
    <w:p w:rsidR="005F6AF1" w:rsidRPr="005F6AF1" w:rsidRDefault="005F6AF1" w:rsidP="005F6AF1">
      <w:pPr>
        <w:tabs>
          <w:tab w:val="left" w:pos="4611"/>
        </w:tabs>
        <w:ind w:firstLine="567"/>
        <w:jc w:val="both"/>
        <w:rPr>
          <w:rFonts w:ascii="PT Astra Serif" w:hAnsi="PT Astra Serif"/>
          <w:sz w:val="28"/>
          <w:szCs w:val="28"/>
        </w:rPr>
      </w:pPr>
      <w:r w:rsidRPr="005F6AF1">
        <w:rPr>
          <w:rFonts w:ascii="PT Astra Serif" w:eastAsia="Andale Sans UI" w:hAnsi="PT Astra Serif"/>
          <w:kern w:val="1"/>
          <w:sz w:val="28"/>
          <w:szCs w:val="28"/>
          <w:lang w:eastAsia="ru-RU"/>
        </w:rPr>
        <w:t xml:space="preserve">ответов на письменные обращения, направляемые в </w:t>
      </w:r>
      <w:r w:rsidR="00F81068">
        <w:rPr>
          <w:rFonts w:ascii="PT Astra Serif" w:eastAsia="Andale Sans UI" w:hAnsi="PT Astra Serif"/>
          <w:kern w:val="1"/>
          <w:sz w:val="28"/>
          <w:szCs w:val="28"/>
          <w:lang w:eastAsia="ru-RU"/>
        </w:rPr>
        <w:t>У</w:t>
      </w:r>
      <w:r w:rsidRPr="005F6AF1">
        <w:rPr>
          <w:rFonts w:ascii="PT Astra Serif" w:eastAsia="Andale Sans UI" w:hAnsi="PT Astra Serif"/>
          <w:kern w:val="1"/>
          <w:sz w:val="28"/>
          <w:szCs w:val="28"/>
          <w:lang w:eastAsia="ru-RU"/>
        </w:rPr>
        <w:t>полномоченный орган по почте</w:t>
      </w:r>
      <w:r w:rsidR="00F81068">
        <w:rPr>
          <w:rFonts w:ascii="PT Astra Serif" w:eastAsia="Andale Sans UI" w:hAnsi="PT Astra Serif"/>
          <w:kern w:val="1"/>
          <w:sz w:val="28"/>
          <w:szCs w:val="28"/>
          <w:lang w:eastAsia="ru-RU"/>
        </w:rPr>
        <w:t>:</w:t>
      </w:r>
      <w:r w:rsidRPr="005F6AF1">
        <w:rPr>
          <w:rFonts w:ascii="PT Astra Serif" w:hAnsi="PT Astra Serif"/>
          <w:color w:val="000000"/>
          <w:sz w:val="28"/>
          <w:szCs w:val="28"/>
        </w:rPr>
        <w:t xml:space="preserve"> 4333</w:t>
      </w:r>
      <w:r w:rsidR="00F81068">
        <w:rPr>
          <w:rFonts w:ascii="PT Astra Serif" w:hAnsi="PT Astra Serif"/>
          <w:color w:val="000000"/>
          <w:sz w:val="28"/>
          <w:szCs w:val="28"/>
        </w:rPr>
        <w:t>9</w:t>
      </w:r>
      <w:r w:rsidRPr="005F6AF1">
        <w:rPr>
          <w:rFonts w:ascii="PT Astra Serif" w:hAnsi="PT Astra Serif"/>
          <w:color w:val="000000"/>
          <w:sz w:val="28"/>
          <w:szCs w:val="28"/>
        </w:rPr>
        <w:t xml:space="preserve">0,Ульяновская область, Сенгилеевский район, </w:t>
      </w:r>
      <w:r w:rsidR="00F81068">
        <w:rPr>
          <w:rFonts w:ascii="PT Astra Serif" w:hAnsi="PT Astra Serif"/>
          <w:color w:val="000000"/>
          <w:sz w:val="28"/>
          <w:szCs w:val="28"/>
        </w:rPr>
        <w:t>с. Тушна, ул. Школьная, д. 2</w:t>
      </w:r>
      <w:r w:rsidRPr="005F6AF1">
        <w:rPr>
          <w:rFonts w:ascii="PT Astra Serif" w:eastAsia="Andale Sans UI" w:hAnsi="PT Astra Serif"/>
          <w:kern w:val="1"/>
          <w:sz w:val="28"/>
          <w:szCs w:val="28"/>
          <w:lang w:eastAsia="ru-RU"/>
        </w:rPr>
        <w:t>;</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eastAsia="ru-RU"/>
        </w:rPr>
        <w:t xml:space="preserve">ответов на письменные обращения, направляемые в уполномоченный орган по адресу электронной почты </w:t>
      </w:r>
      <w:r w:rsidRPr="005F6AF1">
        <w:rPr>
          <w:rFonts w:ascii="PT Astra Serif" w:eastAsia="Andale Sans UI" w:hAnsi="PT Astra Serif"/>
          <w:kern w:val="1"/>
          <w:sz w:val="28"/>
          <w:szCs w:val="28"/>
          <w:lang w:eastAsia="ru-RU"/>
        </w:rPr>
        <w:t xml:space="preserve"> </w:t>
      </w:r>
      <w:r w:rsidR="00F81068">
        <w:rPr>
          <w:rFonts w:ascii="PT Astra Serif" w:eastAsia="Andale Sans UI" w:hAnsi="PT Astra Serif"/>
          <w:kern w:val="1"/>
          <w:sz w:val="28"/>
          <w:szCs w:val="28"/>
          <w:lang w:val="en-US" w:eastAsia="ru-RU"/>
        </w:rPr>
        <w:t>tushna</w:t>
      </w:r>
      <w:r w:rsidRPr="005F6AF1">
        <w:rPr>
          <w:rFonts w:ascii="PT Astra Serif" w:eastAsia="Andale Sans UI" w:hAnsi="PT Astra Serif"/>
          <w:kern w:val="1"/>
          <w:sz w:val="28"/>
          <w:szCs w:val="28"/>
          <w:lang w:eastAsia="ru-RU"/>
        </w:rPr>
        <w:t>@mail.ru</w:t>
      </w:r>
      <w:r w:rsidRPr="005F6AF1">
        <w:rPr>
          <w:rFonts w:ascii="PT Astra Serif" w:eastAsia="Andale Sans UI" w:hAnsi="PT Astra Serif"/>
          <w:kern w:val="1"/>
          <w:sz w:val="28"/>
          <w:szCs w:val="28"/>
          <w:u w:val="single"/>
          <w:lang w:eastAsia="ru-RU"/>
        </w:rPr>
        <w:t>;</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eastAsia="ru-RU"/>
        </w:rPr>
        <w:t>устного консультирования должностными лицами уполномоченного органа, его структурного подразделения, ответственными за предоставление муниципальной услуги (далее – должностные лица), при личном обращении заявителя в уполномоченный орган;</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eastAsia="ru-RU"/>
        </w:rPr>
        <w:t>ответов на обращения по телефону</w:t>
      </w:r>
      <w:r w:rsidRPr="005F6AF1">
        <w:rPr>
          <w:rFonts w:ascii="PT Astra Serif" w:eastAsia="Andale Sans UI" w:hAnsi="PT Astra Serif"/>
          <w:kern w:val="1"/>
          <w:sz w:val="28"/>
          <w:szCs w:val="28"/>
          <w:lang w:eastAsia="ru-RU"/>
        </w:rPr>
        <w:t>:8(84233)2-</w:t>
      </w:r>
      <w:r w:rsidR="00F81068">
        <w:rPr>
          <w:rFonts w:ascii="PT Astra Serif" w:eastAsia="Andale Sans UI" w:hAnsi="PT Astra Serif"/>
          <w:kern w:val="1"/>
          <w:sz w:val="28"/>
          <w:szCs w:val="28"/>
          <w:lang w:eastAsia="ru-RU"/>
        </w:rPr>
        <w:t>41</w:t>
      </w:r>
      <w:r w:rsidRPr="005F6AF1">
        <w:rPr>
          <w:rFonts w:ascii="PT Astra Serif" w:eastAsia="Andale Sans UI" w:hAnsi="PT Astra Serif"/>
          <w:kern w:val="1"/>
          <w:sz w:val="28"/>
          <w:szCs w:val="28"/>
          <w:lang w:eastAsia="ru-RU"/>
        </w:rPr>
        <w:t>-</w:t>
      </w:r>
      <w:r w:rsidR="00F81068">
        <w:rPr>
          <w:rFonts w:ascii="PT Astra Serif" w:eastAsia="Andale Sans UI" w:hAnsi="PT Astra Serif"/>
          <w:kern w:val="1"/>
          <w:sz w:val="28"/>
          <w:szCs w:val="28"/>
          <w:lang w:eastAsia="ru-RU"/>
        </w:rPr>
        <w:t>47</w:t>
      </w:r>
      <w:r w:rsidRPr="005F6AF1">
        <w:rPr>
          <w:rFonts w:ascii="PT Astra Serif" w:eastAsia="Andale Sans UI" w:hAnsi="PT Astra Serif"/>
          <w:kern w:val="1"/>
          <w:sz w:val="28"/>
          <w:szCs w:val="28"/>
          <w:lang w:eastAsia="ru-RU"/>
        </w:rPr>
        <w:t>.</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eastAsia="ru-RU"/>
        </w:rPr>
        <w:t>1.</w:t>
      </w:r>
      <w:r w:rsidRPr="005F6AF1">
        <w:rPr>
          <w:rFonts w:ascii="PT Astra Serif" w:eastAsia="Andale Sans UI" w:hAnsi="PT Astra Serif"/>
          <w:kern w:val="1"/>
          <w:sz w:val="28"/>
          <w:szCs w:val="28"/>
          <w:lang w:eastAsia="ru-RU"/>
        </w:rPr>
        <w:t>4</w:t>
      </w:r>
      <w:r w:rsidRPr="005F6AF1">
        <w:rPr>
          <w:rFonts w:ascii="PT Astra Serif" w:eastAsia="Andale Sans UI" w:hAnsi="PT Astra Serif"/>
          <w:kern w:val="1"/>
          <w:sz w:val="28"/>
          <w:szCs w:val="28"/>
          <w:lang w:eastAsia="ru-RU"/>
        </w:rPr>
        <w:t xml:space="preserve">. Порядок, форма, место размещения и способы получения справочной информации, в том числе на стендах в местах предоставления муниципальной </w:t>
      </w:r>
      <w:r w:rsidRPr="005F6AF1">
        <w:rPr>
          <w:rFonts w:ascii="PT Astra Serif" w:eastAsia="Andale Sans UI" w:hAnsi="PT Astra Serif"/>
          <w:kern w:val="1"/>
          <w:sz w:val="28"/>
          <w:szCs w:val="28"/>
          <w:lang w:eastAsia="ru-RU"/>
        </w:rPr>
        <w:lastRenderedPageBreak/>
        <w:t>услуги, и в многофункциональных центрах предоставления государственных и муниципальных услуг (далее – многофункциональный центр).</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eastAsia="ru-RU"/>
        </w:rPr>
        <w:t>На официальном сайте уполномоченного органа, а также на Е</w:t>
      </w:r>
      <w:r w:rsidRPr="005F6AF1">
        <w:rPr>
          <w:rFonts w:ascii="PT Astra Serif" w:eastAsia="Andale Sans UI" w:hAnsi="PT Astra Serif"/>
          <w:kern w:val="1"/>
          <w:sz w:val="28"/>
          <w:szCs w:val="28"/>
          <w:lang w:eastAsia="ru-RU"/>
        </w:rPr>
        <w:t>ПГУ</w:t>
      </w:r>
      <w:r w:rsidRPr="005F6AF1">
        <w:rPr>
          <w:rFonts w:ascii="PT Astra Serif" w:eastAsia="Andale Sans UI" w:hAnsi="PT Astra Serif"/>
          <w:kern w:val="1"/>
          <w:sz w:val="28"/>
          <w:szCs w:val="28"/>
          <w:lang w:eastAsia="ru-RU"/>
        </w:rPr>
        <w:t xml:space="preserve">, </w:t>
      </w:r>
      <w:r w:rsidRPr="005F6AF1">
        <w:rPr>
          <w:rFonts w:ascii="PT Astra Serif" w:eastAsia="Andale Sans UI" w:hAnsi="PT Astra Serif"/>
          <w:kern w:val="1"/>
          <w:sz w:val="28"/>
          <w:szCs w:val="28"/>
          <w:lang w:eastAsia="ru-RU"/>
        </w:rPr>
        <w:t>подлежит</w:t>
      </w:r>
      <w:r w:rsidRPr="005F6AF1">
        <w:rPr>
          <w:rFonts w:ascii="PT Astra Serif" w:eastAsia="Andale Sans UI" w:hAnsi="PT Astra Serif"/>
          <w:kern w:val="1"/>
          <w:sz w:val="28"/>
          <w:szCs w:val="28"/>
          <w:lang w:eastAsia="ru-RU"/>
        </w:rPr>
        <w:t xml:space="preserve"> размещению следующая справочная информация:</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eastAsia="ru-RU"/>
        </w:rPr>
        <w:t>место нахождения и график работы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предоставления муниципальной услуги, а также ОГКУ «Правительство для граждан»;</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eastAsia="ru-RU"/>
        </w:rPr>
        <w:t>справочные телефоны уполномоченного органа, его структурного подразделения, предоставляющего муниципальную услугу, органов государственной власти, участвующих в предоставлении муниципальной услуги, ОГКУ «Правительство для граждан»;</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eastAsia="ru-RU"/>
        </w:rPr>
        <w:t>адрес официального сайта, адреса электронной почты и (или) формы обратной связи уполномоченного органа, органов государственной власти, участвующих в предоставления муниципальной услуги, адрес официального сайта ОГКУ «Правительство для граждан» в информационно-телекоммуникационной сети «Интернет» (далее – официальный сайт ОГКУ «Правительство для граждан»).</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eastAsia="ru-RU"/>
        </w:rPr>
        <w:t>1.5.</w:t>
      </w:r>
      <w:r w:rsidRPr="005F6AF1">
        <w:rPr>
          <w:rFonts w:ascii="PT Astra Serif" w:eastAsia="Andale Sans UI" w:hAnsi="PT Astra Serif"/>
          <w:kern w:val="1"/>
          <w:sz w:val="28"/>
          <w:szCs w:val="28"/>
          <w:lang w:eastAsia="ru-RU"/>
        </w:rPr>
        <w:t xml:space="preserve">Справочная информация размещена на информационном стенде, или </w:t>
      </w:r>
      <w:r w:rsidRPr="005F6AF1">
        <w:rPr>
          <w:rFonts w:ascii="PT Astra Serif" w:hAnsi="PT Astra Serif"/>
          <w:kern w:val="1"/>
          <w:sz w:val="28"/>
          <w:szCs w:val="28"/>
          <w:lang/>
        </w:rPr>
        <w:t>иных источниках информирования</w:t>
      </w:r>
      <w:r w:rsidRPr="005F6AF1">
        <w:rPr>
          <w:rFonts w:ascii="PT Astra Serif" w:eastAsia="Andale Sans UI" w:hAnsi="PT Astra Serif"/>
          <w:kern w:val="1"/>
          <w:sz w:val="28"/>
          <w:szCs w:val="28"/>
          <w:lang w:eastAsia="ru-RU"/>
        </w:rPr>
        <w:t xml:space="preserve"> который оборудован в доступном для заявителей месте предоставления муниципальной услуги, максимально замет</w:t>
      </w:r>
      <w:r w:rsidRPr="005F6AF1">
        <w:rPr>
          <w:rFonts w:ascii="PT Astra Serif" w:eastAsia="Andale Sans UI" w:hAnsi="PT Astra Serif"/>
          <w:kern w:val="1"/>
          <w:sz w:val="28"/>
          <w:szCs w:val="28"/>
          <w:lang w:eastAsia="ru-RU"/>
        </w:rPr>
        <w:t>ны</w:t>
      </w:r>
      <w:r w:rsidRPr="005F6AF1">
        <w:rPr>
          <w:rFonts w:ascii="PT Astra Serif" w:eastAsia="Andale Sans UI" w:hAnsi="PT Astra Serif"/>
          <w:kern w:val="1"/>
          <w:sz w:val="28"/>
          <w:szCs w:val="28"/>
          <w:lang w:eastAsia="ru-RU"/>
        </w:rPr>
        <w:t xml:space="preserve">, </w:t>
      </w:r>
      <w:r w:rsidR="00F81068">
        <w:rPr>
          <w:rFonts w:ascii="PT Astra Serif" w:eastAsia="Andale Sans UI" w:hAnsi="PT Astra Serif"/>
          <w:kern w:val="1"/>
          <w:sz w:val="28"/>
          <w:szCs w:val="28"/>
          <w:lang w:eastAsia="ru-RU"/>
        </w:rPr>
        <w:t xml:space="preserve"> </w:t>
      </w:r>
      <w:r w:rsidRPr="005F6AF1">
        <w:rPr>
          <w:rFonts w:ascii="PT Astra Serif" w:eastAsia="Andale Sans UI" w:hAnsi="PT Astra Serif"/>
          <w:kern w:val="1"/>
          <w:sz w:val="28"/>
          <w:szCs w:val="28"/>
          <w:lang w:eastAsia="ru-RU"/>
        </w:rPr>
        <w:t>хорошо просматриваем</w:t>
      </w:r>
      <w:r w:rsidRPr="005F6AF1">
        <w:rPr>
          <w:rFonts w:ascii="PT Astra Serif" w:eastAsia="Andale Sans UI" w:hAnsi="PT Astra Serif"/>
          <w:kern w:val="1"/>
          <w:sz w:val="28"/>
          <w:szCs w:val="28"/>
          <w:lang w:eastAsia="ru-RU"/>
        </w:rPr>
        <w:t>ы</w:t>
      </w:r>
      <w:r w:rsidRPr="005F6AF1">
        <w:rPr>
          <w:rFonts w:ascii="PT Astra Serif" w:eastAsia="Andale Sans UI" w:hAnsi="PT Astra Serif"/>
          <w:kern w:val="1"/>
          <w:sz w:val="28"/>
          <w:szCs w:val="28"/>
          <w:lang w:eastAsia="ru-RU"/>
        </w:rPr>
        <w:t xml:space="preserve"> и функционал</w:t>
      </w:r>
      <w:r w:rsidRPr="005F6AF1">
        <w:rPr>
          <w:rFonts w:ascii="PT Astra Serif" w:eastAsia="Andale Sans UI" w:hAnsi="PT Astra Serif"/>
          <w:kern w:val="1"/>
          <w:sz w:val="28"/>
          <w:szCs w:val="28"/>
          <w:lang w:eastAsia="ru-RU"/>
        </w:rPr>
        <w:t>ь</w:t>
      </w:r>
      <w:r w:rsidRPr="005F6AF1">
        <w:rPr>
          <w:rFonts w:ascii="PT Astra Serif" w:eastAsia="Andale Sans UI" w:hAnsi="PT Astra Serif"/>
          <w:kern w:val="1"/>
          <w:sz w:val="28"/>
          <w:szCs w:val="28"/>
          <w:lang w:eastAsia="ru-RU"/>
        </w:rPr>
        <w:t>н</w:t>
      </w:r>
      <w:r w:rsidRPr="005F6AF1">
        <w:rPr>
          <w:rFonts w:ascii="PT Astra Serif" w:eastAsia="Andale Sans UI" w:hAnsi="PT Astra Serif"/>
          <w:kern w:val="1"/>
          <w:sz w:val="28"/>
          <w:szCs w:val="28"/>
          <w:lang w:eastAsia="ru-RU"/>
        </w:rPr>
        <w:t>ы</w:t>
      </w:r>
      <w:r w:rsidRPr="005F6AF1">
        <w:rPr>
          <w:rFonts w:ascii="PT Astra Serif" w:eastAsia="Andale Sans UI" w:hAnsi="PT Astra Serif"/>
          <w:kern w:val="1"/>
          <w:sz w:val="28"/>
          <w:szCs w:val="28"/>
          <w:lang w:eastAsia="ru-RU"/>
        </w:rPr>
        <w:t>.</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eastAsia="ru-RU"/>
        </w:rPr>
        <w:t>На информационных стендах ОГКУ «Правительство для граждан»</w:t>
      </w:r>
      <w:r w:rsidRPr="005F6AF1">
        <w:rPr>
          <w:rFonts w:ascii="PT Astra Serif" w:eastAsia="Andale Sans UI" w:hAnsi="PT Astra Serif"/>
          <w:kern w:val="1"/>
          <w:sz w:val="28"/>
          <w:szCs w:val="28"/>
          <w:lang w:eastAsia="ru-RU"/>
        </w:rPr>
        <w:t>,</w:t>
      </w:r>
      <w:r w:rsidRPr="005F6AF1">
        <w:rPr>
          <w:rFonts w:ascii="PT Astra Serif" w:eastAsia="Andale Sans UI" w:hAnsi="PT Astra Serif"/>
          <w:kern w:val="1"/>
          <w:sz w:val="28"/>
          <w:szCs w:val="28"/>
          <w:lang w:eastAsia="ru-RU"/>
        </w:rPr>
        <w:t xml:space="preserve"> или </w:t>
      </w:r>
      <w:r w:rsidRPr="005F6AF1">
        <w:rPr>
          <w:rFonts w:ascii="PT Astra Serif" w:hAnsi="PT Astra Serif"/>
          <w:kern w:val="1"/>
          <w:sz w:val="28"/>
          <w:szCs w:val="28"/>
          <w:lang/>
        </w:rPr>
        <w:t>иных источниках информирования</w:t>
      </w:r>
      <w:r w:rsidRPr="005F6AF1">
        <w:rPr>
          <w:rFonts w:ascii="PT Astra Serif" w:eastAsia="Andale Sans UI" w:hAnsi="PT Astra Serif"/>
          <w:kern w:val="1"/>
          <w:sz w:val="28"/>
          <w:szCs w:val="28"/>
          <w:lang w:eastAsia="ru-RU"/>
        </w:rPr>
        <w:t xml:space="preserve"> в секторе информирования и ожидания</w:t>
      </w:r>
      <w:r w:rsidRPr="005F6AF1">
        <w:rPr>
          <w:rFonts w:ascii="PT Astra Serif" w:eastAsia="Andale Sans UI" w:hAnsi="PT Astra Serif"/>
          <w:kern w:val="1"/>
          <w:sz w:val="28"/>
          <w:szCs w:val="28"/>
          <w:lang w:eastAsia="ru-RU"/>
        </w:rPr>
        <w:t>,</w:t>
      </w:r>
      <w:r w:rsidRPr="005F6AF1">
        <w:rPr>
          <w:rFonts w:ascii="PT Astra Serif" w:eastAsia="Andale Sans UI" w:hAnsi="PT Astra Serif"/>
          <w:kern w:val="1"/>
          <w:sz w:val="28"/>
          <w:szCs w:val="28"/>
          <w:lang w:eastAsia="ru-RU"/>
        </w:rPr>
        <w:t xml:space="preserve"> или в секторе приёма заявителей размещается актуальная и исчерпывающая информация, которая содержит, в том числе:</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eastAsia="ru-RU"/>
        </w:rPr>
        <w:t>режим работы и адреса многофункциональных центров в Ульяновской области;</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eastAsia="ru-RU"/>
        </w:rPr>
        <w:t xml:space="preserve">справочные телефоны; </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eastAsia="ru-RU"/>
        </w:rPr>
        <w:t>адрес официального сайта, адрес электронной почты;</w:t>
      </w:r>
    </w:p>
    <w:p w:rsidR="005F6AF1" w:rsidRDefault="005F6AF1" w:rsidP="005F6AF1">
      <w:pPr>
        <w:autoSpaceDE w:val="0"/>
        <w:ind w:firstLine="567"/>
        <w:jc w:val="both"/>
        <w:rPr>
          <w:rFonts w:ascii="PT Astra Serif" w:eastAsia="Andale Sans UI" w:hAnsi="PT Astra Serif"/>
          <w:kern w:val="1"/>
          <w:sz w:val="28"/>
          <w:szCs w:val="28"/>
          <w:lang w:eastAsia="ru-RU"/>
        </w:rPr>
      </w:pPr>
      <w:r w:rsidRPr="005F6AF1">
        <w:rPr>
          <w:rFonts w:ascii="PT Astra Serif" w:eastAsia="Andale Sans UI" w:hAnsi="PT Astra Serif"/>
          <w:kern w:val="1"/>
          <w:sz w:val="28"/>
          <w:szCs w:val="28"/>
          <w:lang w:eastAsia="ru-RU"/>
        </w:rPr>
        <w:t>порядок предоставления муниципальной услуги.</w:t>
      </w:r>
    </w:p>
    <w:p w:rsidR="00F81068" w:rsidRPr="005F6AF1" w:rsidRDefault="00F81068" w:rsidP="005F6AF1">
      <w:pPr>
        <w:autoSpaceDE w:val="0"/>
        <w:ind w:firstLine="567"/>
        <w:jc w:val="both"/>
        <w:rPr>
          <w:rFonts w:ascii="PT Astra Serif" w:hAnsi="PT Astra Serif"/>
          <w:sz w:val="28"/>
          <w:szCs w:val="28"/>
        </w:rPr>
      </w:pPr>
    </w:p>
    <w:p w:rsidR="005F6AF1" w:rsidRDefault="005F6AF1" w:rsidP="00F81068">
      <w:pPr>
        <w:autoSpaceDE w:val="0"/>
        <w:ind w:firstLine="567"/>
        <w:jc w:val="center"/>
        <w:rPr>
          <w:rFonts w:ascii="PT Astra Serif" w:eastAsia="Andale Sans UI" w:hAnsi="PT Astra Serif"/>
          <w:b/>
          <w:kern w:val="1"/>
          <w:sz w:val="28"/>
          <w:szCs w:val="28"/>
          <w:lang/>
        </w:rPr>
      </w:pPr>
      <w:r w:rsidRPr="005F6AF1">
        <w:rPr>
          <w:rFonts w:ascii="PT Astra Serif" w:eastAsia="Andale Sans UI" w:hAnsi="PT Astra Serif"/>
          <w:b/>
          <w:kern w:val="1"/>
          <w:sz w:val="28"/>
          <w:szCs w:val="28"/>
          <w:lang/>
        </w:rPr>
        <w:t>2. Стандарт предоставления муниципальной услуги</w:t>
      </w:r>
    </w:p>
    <w:p w:rsidR="00F81068" w:rsidRPr="00F81068" w:rsidRDefault="00F81068" w:rsidP="00F81068">
      <w:pPr>
        <w:autoSpaceDE w:val="0"/>
        <w:ind w:firstLine="567"/>
        <w:jc w:val="center"/>
        <w:rPr>
          <w:rFonts w:ascii="PT Astra Serif" w:hAnsi="PT Astra Serif"/>
          <w:sz w:val="20"/>
          <w:szCs w:val="20"/>
        </w:rPr>
      </w:pPr>
    </w:p>
    <w:p w:rsidR="005F6AF1" w:rsidRPr="005F6AF1" w:rsidRDefault="005F6AF1" w:rsidP="00F81068">
      <w:pPr>
        <w:autoSpaceDE w:val="0"/>
        <w:ind w:firstLine="567"/>
        <w:jc w:val="center"/>
        <w:rPr>
          <w:rFonts w:ascii="PT Astra Serif" w:eastAsia="Andale Sans UI" w:hAnsi="PT Astra Serif"/>
          <w:b/>
          <w:kern w:val="1"/>
          <w:sz w:val="28"/>
          <w:szCs w:val="28"/>
          <w:lang/>
        </w:rPr>
      </w:pPr>
      <w:r w:rsidRPr="005F6AF1">
        <w:rPr>
          <w:rFonts w:ascii="PT Astra Serif" w:eastAsia="Andale Sans UI" w:hAnsi="PT Astra Serif"/>
          <w:b/>
          <w:kern w:val="1"/>
          <w:sz w:val="28"/>
          <w:szCs w:val="28"/>
          <w:lang/>
        </w:rPr>
        <w:t>Наименование муниципальной услуги</w:t>
      </w:r>
    </w:p>
    <w:p w:rsidR="005F6AF1" w:rsidRPr="005F6AF1" w:rsidRDefault="005F6AF1" w:rsidP="007A1E82">
      <w:pPr>
        <w:autoSpaceDE w:val="0"/>
        <w:ind w:firstLine="567"/>
        <w:jc w:val="both"/>
        <w:rPr>
          <w:rFonts w:ascii="PT Astra Serif" w:eastAsia="Andale Sans UI" w:hAnsi="PT Astra Serif"/>
          <w:kern w:val="1"/>
          <w:sz w:val="28"/>
          <w:szCs w:val="28"/>
          <w:lang/>
        </w:rPr>
      </w:pPr>
      <w:bookmarkStart w:id="1" w:name="_GoBack"/>
      <w:r w:rsidRPr="005F6AF1">
        <w:rPr>
          <w:rFonts w:ascii="PT Astra Serif" w:eastAsia="Andale Sans UI" w:hAnsi="PT Astra Serif"/>
          <w:kern w:val="1"/>
          <w:sz w:val="28"/>
          <w:szCs w:val="28"/>
        </w:rPr>
        <w:t xml:space="preserve">2.1. </w:t>
      </w:r>
      <w:r w:rsidRPr="005F6AF1">
        <w:rPr>
          <w:rFonts w:ascii="PT Astra Serif" w:eastAsia="Andale Sans UI" w:hAnsi="PT Astra Serif"/>
          <w:kern w:val="1"/>
          <w:sz w:val="28"/>
          <w:szCs w:val="28"/>
          <w:lang/>
        </w:rPr>
        <w:t xml:space="preserve">«Выдача разрешений на </w:t>
      </w:r>
      <w:r w:rsidRPr="005F6AF1">
        <w:rPr>
          <w:rFonts w:ascii="PT Astra Serif" w:eastAsia="Andale Sans UI" w:hAnsi="PT Astra Serif"/>
          <w:kern w:val="1"/>
          <w:sz w:val="28"/>
          <w:szCs w:val="28"/>
        </w:rPr>
        <w:t>пересадку деревьев и кустарников</w:t>
      </w:r>
      <w:r w:rsidRPr="005F6AF1">
        <w:rPr>
          <w:rFonts w:ascii="PT Astra Serif" w:eastAsia="Andale Sans UI" w:hAnsi="PT Astra Serif"/>
          <w:kern w:val="1"/>
          <w:sz w:val="28"/>
          <w:szCs w:val="28"/>
          <w:lang/>
        </w:rPr>
        <w:t>».</w:t>
      </w:r>
    </w:p>
    <w:p w:rsidR="005F6AF1" w:rsidRPr="005F6AF1" w:rsidRDefault="005F6AF1" w:rsidP="007A1E82">
      <w:pPr>
        <w:autoSpaceDE w:val="0"/>
        <w:ind w:firstLine="567"/>
        <w:jc w:val="both"/>
        <w:rPr>
          <w:rFonts w:ascii="PT Astra Serif" w:eastAsia="Andale Sans UI" w:hAnsi="PT Astra Serif"/>
          <w:b/>
          <w:kern w:val="1"/>
          <w:sz w:val="28"/>
          <w:szCs w:val="28"/>
          <w:lang/>
        </w:rPr>
      </w:pPr>
      <w:r w:rsidRPr="005F6AF1">
        <w:rPr>
          <w:rFonts w:ascii="PT Astra Serif" w:eastAsia="Andale Sans UI" w:hAnsi="PT Astra Serif"/>
          <w:b/>
          <w:kern w:val="1"/>
          <w:sz w:val="28"/>
          <w:szCs w:val="28"/>
          <w:lang/>
        </w:rPr>
        <w:t>Наименование органа, предоставляющего муниципальную услугу</w:t>
      </w:r>
    </w:p>
    <w:p w:rsidR="005F6AF1" w:rsidRPr="005F6AF1" w:rsidRDefault="005F6AF1" w:rsidP="007A1E82">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rPr>
        <w:t xml:space="preserve">2.2. Муниципальная услуга предоставляется </w:t>
      </w:r>
      <w:r w:rsidR="00F81068">
        <w:rPr>
          <w:rFonts w:ascii="PT Astra Serif" w:eastAsia="Andale Sans UI" w:hAnsi="PT Astra Serif"/>
          <w:kern w:val="1"/>
          <w:sz w:val="28"/>
          <w:szCs w:val="28"/>
        </w:rPr>
        <w:t>У</w:t>
      </w:r>
      <w:r w:rsidRPr="005F6AF1">
        <w:rPr>
          <w:rFonts w:ascii="PT Astra Serif" w:eastAsia="Andale Sans UI" w:hAnsi="PT Astra Serif"/>
          <w:kern w:val="1"/>
          <w:sz w:val="28"/>
          <w:szCs w:val="28"/>
        </w:rPr>
        <w:t>полномоченным органом</w:t>
      </w:r>
      <w:r w:rsidR="00F81068">
        <w:rPr>
          <w:rFonts w:ascii="PT Astra Serif" w:eastAsia="Andale Sans UI" w:hAnsi="PT Astra Serif"/>
          <w:kern w:val="1"/>
          <w:sz w:val="28"/>
          <w:szCs w:val="28"/>
        </w:rPr>
        <w:t xml:space="preserve"> -</w:t>
      </w:r>
      <w:r w:rsidR="00F81068" w:rsidRPr="00F81068">
        <w:rPr>
          <w:rFonts w:ascii="PT Astra Serif" w:hAnsi="PT Astra Serif"/>
          <w:sz w:val="28"/>
          <w:szCs w:val="28"/>
        </w:rPr>
        <w:t xml:space="preserve"> </w:t>
      </w:r>
      <w:r w:rsidR="00F81068">
        <w:rPr>
          <w:rFonts w:ascii="PT Astra Serif" w:hAnsi="PT Astra Serif"/>
          <w:sz w:val="28"/>
          <w:szCs w:val="28"/>
        </w:rPr>
        <w:t>Администраци</w:t>
      </w:r>
      <w:r w:rsidR="00F81068">
        <w:rPr>
          <w:rFonts w:ascii="PT Astra Serif" w:hAnsi="PT Astra Serif"/>
          <w:sz w:val="28"/>
          <w:szCs w:val="28"/>
        </w:rPr>
        <w:t>ей</w:t>
      </w:r>
      <w:r w:rsidR="00F81068">
        <w:rPr>
          <w:rFonts w:ascii="PT Astra Serif" w:hAnsi="PT Astra Serif"/>
          <w:sz w:val="28"/>
          <w:szCs w:val="28"/>
        </w:rPr>
        <w:t xml:space="preserve"> </w:t>
      </w:r>
      <w:r w:rsidR="00F81068" w:rsidRPr="00DD11E1">
        <w:rPr>
          <w:rFonts w:ascii="PT Astra Serif" w:hAnsi="PT Astra Serif"/>
          <w:sz w:val="28"/>
          <w:szCs w:val="28"/>
        </w:rPr>
        <w:t xml:space="preserve">муниципального образования </w:t>
      </w:r>
      <w:r w:rsidR="00F81068" w:rsidRPr="00DD11E1">
        <w:rPr>
          <w:rFonts w:ascii="PT Astra Serif" w:eastAsia="Calibri" w:hAnsi="PT Astra Serif"/>
          <w:bCs/>
          <w:color w:val="000000"/>
          <w:sz w:val="28"/>
          <w:szCs w:val="28"/>
        </w:rPr>
        <w:t>Тушнинское сельское поселение</w:t>
      </w:r>
      <w:r w:rsidR="00F81068">
        <w:rPr>
          <w:rFonts w:ascii="PT Astra Serif" w:eastAsia="Calibri" w:hAnsi="PT Astra Serif"/>
          <w:bCs/>
          <w:color w:val="000000"/>
          <w:sz w:val="28"/>
          <w:szCs w:val="28"/>
        </w:rPr>
        <w:t xml:space="preserve"> Сенгилевского района Ульяновской области</w:t>
      </w:r>
      <w:r w:rsidRPr="005F6AF1">
        <w:rPr>
          <w:rFonts w:ascii="PT Astra Serif" w:eastAsia="Andale Sans UI" w:hAnsi="PT Astra Serif"/>
          <w:kern w:val="1"/>
          <w:sz w:val="28"/>
          <w:szCs w:val="28"/>
        </w:rPr>
        <w:t>.</w:t>
      </w:r>
    </w:p>
    <w:p w:rsidR="005F6AF1" w:rsidRPr="005F6AF1" w:rsidRDefault="005F6AF1" w:rsidP="007A1E82">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rPr>
        <w:t>МФЦ участвует в предоставлении муниципальной услуги в части:</w:t>
      </w:r>
    </w:p>
    <w:p w:rsidR="005F6AF1" w:rsidRPr="005F6AF1" w:rsidRDefault="005F6AF1" w:rsidP="007A1E82">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rPr>
        <w:t>- информирования о порядке предоставления муниципальной услуги;</w:t>
      </w:r>
    </w:p>
    <w:p w:rsidR="005F6AF1" w:rsidRPr="005F6AF1" w:rsidRDefault="005F6AF1" w:rsidP="007A1E82">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rPr>
        <w:t>-приема заявлений и документов, необходимых для предоставления муниципальной услуги;</w:t>
      </w:r>
    </w:p>
    <w:p w:rsidR="005F6AF1" w:rsidRPr="005F6AF1" w:rsidRDefault="005F6AF1" w:rsidP="007A1E82">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rPr>
        <w:t>- выдачи результата предоставления муниципальной услуги.</w:t>
      </w:r>
    </w:p>
    <w:bookmarkEnd w:id="1"/>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rPr>
        <w:lastRenderedPageBreak/>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5F6AF1" w:rsidRPr="005F6AF1" w:rsidRDefault="005F6AF1" w:rsidP="005F6AF1">
      <w:pPr>
        <w:autoSpaceDE w:val="0"/>
        <w:ind w:firstLine="567"/>
        <w:jc w:val="both"/>
        <w:rPr>
          <w:rFonts w:ascii="PT Astra Serif" w:eastAsia="Andale Sans UI" w:hAnsi="PT Astra Serif"/>
          <w:b/>
          <w:kern w:val="1"/>
          <w:sz w:val="28"/>
          <w:szCs w:val="28"/>
        </w:rPr>
      </w:pPr>
      <w:r w:rsidRPr="005F6AF1">
        <w:rPr>
          <w:rFonts w:ascii="PT Astra Serif" w:eastAsia="Andale Sans UI" w:hAnsi="PT Astra Serif"/>
          <w:b/>
          <w:kern w:val="1"/>
          <w:sz w:val="28"/>
          <w:szCs w:val="28"/>
          <w:lang/>
        </w:rPr>
        <w:t>Результат предоставления муниципальной услуги</w:t>
      </w:r>
      <w:r w:rsidRPr="005F6AF1">
        <w:rPr>
          <w:rFonts w:ascii="PT Astra Serif" w:eastAsia="Andale Sans UI" w:hAnsi="PT Astra Serif"/>
          <w:b/>
          <w:kern w:val="1"/>
          <w:sz w:val="28"/>
          <w:szCs w:val="28"/>
        </w:rPr>
        <w:t xml:space="preserve"> </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rPr>
        <w:t xml:space="preserve">2.3. </w:t>
      </w:r>
      <w:r w:rsidRPr="005F6AF1">
        <w:rPr>
          <w:rFonts w:ascii="PT Astra Serif" w:eastAsia="Andale Sans UI" w:hAnsi="PT Astra Serif"/>
          <w:kern w:val="1"/>
          <w:sz w:val="28"/>
          <w:szCs w:val="28"/>
          <w:lang/>
        </w:rPr>
        <w:t>Результатом предоставления муниципальной услуги является:</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rPr>
        <w:t xml:space="preserve">-  Выдача разрешений на </w:t>
      </w:r>
      <w:r w:rsidRPr="005F6AF1">
        <w:rPr>
          <w:rFonts w:ascii="PT Astra Serif" w:eastAsia="Andale Sans UI" w:hAnsi="PT Astra Serif"/>
          <w:kern w:val="1"/>
          <w:sz w:val="28"/>
          <w:szCs w:val="28"/>
        </w:rPr>
        <w:t>пересадку деревьев и кустарников</w:t>
      </w:r>
      <w:r w:rsidRPr="005F6AF1">
        <w:rPr>
          <w:rFonts w:ascii="PT Astra Serif" w:eastAsia="Andale Sans UI" w:hAnsi="PT Astra Serif"/>
          <w:kern w:val="1"/>
          <w:sz w:val="28"/>
          <w:szCs w:val="28"/>
          <w:lang/>
        </w:rPr>
        <w:t>;</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rPr>
        <w:t>- отказ в выдач</w:t>
      </w:r>
      <w:r w:rsidRPr="005F6AF1">
        <w:rPr>
          <w:rFonts w:ascii="PT Astra Serif" w:eastAsia="Andale Sans UI" w:hAnsi="PT Astra Serif"/>
          <w:kern w:val="1"/>
          <w:sz w:val="28"/>
          <w:szCs w:val="28"/>
        </w:rPr>
        <w:t>е</w:t>
      </w:r>
      <w:r w:rsidRPr="005F6AF1">
        <w:rPr>
          <w:rFonts w:ascii="PT Astra Serif" w:eastAsia="Andale Sans UI" w:hAnsi="PT Astra Serif"/>
          <w:kern w:val="1"/>
          <w:sz w:val="28"/>
          <w:szCs w:val="28"/>
          <w:lang/>
        </w:rPr>
        <w:t xml:space="preserve"> разрешений на </w:t>
      </w:r>
      <w:r w:rsidRPr="005F6AF1">
        <w:rPr>
          <w:rFonts w:ascii="PT Astra Serif" w:eastAsia="Andale Sans UI" w:hAnsi="PT Astra Serif"/>
          <w:kern w:val="1"/>
          <w:sz w:val="28"/>
          <w:szCs w:val="28"/>
        </w:rPr>
        <w:t>пересадку деревьев и кустарников</w:t>
      </w:r>
      <w:r w:rsidRPr="005F6AF1">
        <w:rPr>
          <w:rFonts w:ascii="PT Astra Serif" w:eastAsia="Andale Sans UI" w:hAnsi="PT Astra Serif"/>
          <w:kern w:val="1"/>
          <w:sz w:val="28"/>
          <w:szCs w:val="28"/>
          <w:lang/>
        </w:rPr>
        <w:t xml:space="preserve"> с указанием причин отказа.</w:t>
      </w:r>
    </w:p>
    <w:p w:rsidR="005F6AF1" w:rsidRPr="005F6AF1" w:rsidRDefault="002F5239" w:rsidP="002F5239">
      <w:pPr>
        <w:autoSpaceDE w:val="0"/>
        <w:jc w:val="both"/>
        <w:rPr>
          <w:rFonts w:ascii="PT Astra Serif" w:hAnsi="PT Astra Serif"/>
          <w:sz w:val="28"/>
          <w:szCs w:val="28"/>
        </w:rPr>
      </w:pPr>
      <w:r>
        <w:rPr>
          <w:rFonts w:ascii="PT Astra Serif" w:eastAsia="Andale Sans UI" w:hAnsi="PT Astra Serif"/>
          <w:kern w:val="1"/>
          <w:sz w:val="28"/>
          <w:szCs w:val="28"/>
        </w:rPr>
        <w:t xml:space="preserve">       </w:t>
      </w:r>
      <w:r w:rsidR="005F6AF1" w:rsidRPr="005F6AF1">
        <w:rPr>
          <w:rFonts w:ascii="PT Astra Serif" w:eastAsia="Andale Sans UI" w:hAnsi="PT Astra Serif"/>
          <w:kern w:val="1"/>
          <w:sz w:val="28"/>
          <w:szCs w:val="28"/>
          <w:lang/>
        </w:rPr>
        <w:t>Результат предоставления муниципальной услуги может быть получен:</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rPr>
        <w:t>- в уполномоченном органе на бумажном носителе при личном обращении;</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rPr>
        <w:t>- в МФЦ на бумажном носителе при личном обращении</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rPr>
        <w:t>- почтовым отправлением;</w:t>
      </w:r>
    </w:p>
    <w:p w:rsidR="005F6AF1" w:rsidRPr="005F6AF1" w:rsidRDefault="005F6AF1" w:rsidP="005F6AF1">
      <w:pPr>
        <w:autoSpaceDE w:val="0"/>
        <w:ind w:firstLine="567"/>
        <w:jc w:val="both"/>
        <w:rPr>
          <w:rFonts w:ascii="PT Astra Serif" w:eastAsia="Andale Sans UI" w:hAnsi="PT Astra Serif"/>
          <w:kern w:val="1"/>
          <w:sz w:val="28"/>
          <w:szCs w:val="28"/>
          <w:lang/>
        </w:rPr>
      </w:pPr>
      <w:r w:rsidRPr="005F6AF1">
        <w:rPr>
          <w:rFonts w:ascii="PT Astra Serif" w:eastAsia="Andale Sans UI" w:hAnsi="PT Astra Serif"/>
          <w:kern w:val="1"/>
          <w:sz w:val="28"/>
          <w:szCs w:val="28"/>
          <w:lang/>
        </w:rPr>
        <w:t>- на РПГУ; ЕПГУ (при наличии технической возможности), в том числе в форме электронного документа, подписанного электронной подписью.</w:t>
      </w:r>
    </w:p>
    <w:p w:rsidR="005F6AF1" w:rsidRPr="005F6AF1" w:rsidRDefault="005F6AF1" w:rsidP="005F6AF1">
      <w:pPr>
        <w:autoSpaceDE w:val="0"/>
        <w:ind w:firstLine="567"/>
        <w:jc w:val="both"/>
        <w:rPr>
          <w:rFonts w:ascii="PT Astra Serif" w:eastAsia="Andale Sans UI" w:hAnsi="PT Astra Serif"/>
          <w:b/>
          <w:kern w:val="1"/>
          <w:sz w:val="28"/>
          <w:szCs w:val="28"/>
          <w:lang/>
        </w:rPr>
      </w:pPr>
      <w:r w:rsidRPr="005F6AF1">
        <w:rPr>
          <w:rFonts w:ascii="PT Astra Serif" w:eastAsia="Andale Sans UI" w:hAnsi="PT Astra Serif"/>
          <w:b/>
          <w:kern w:val="1"/>
          <w:sz w:val="28"/>
          <w:szCs w:val="28"/>
          <w:lang/>
        </w:rPr>
        <w:t>Срок предоставления муниципальной услуги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eastAsia="Arial" w:hAnsi="PT Astra Serif"/>
          <w:kern w:val="1"/>
          <w:szCs w:val="28"/>
        </w:rPr>
        <w:t>2.4.</w:t>
      </w:r>
      <w:r w:rsidRPr="005F6AF1">
        <w:rPr>
          <w:rFonts w:ascii="PT Astra Serif" w:hAnsi="PT Astra Serif"/>
          <w:szCs w:val="28"/>
        </w:rPr>
        <w:t xml:space="preserve"> Срок предоставления муниципальной услуги со дня регистрации заявления с приложением необходимых документов до выдачи уведомления заявителя о размере платы за компенсационное озеленение не может превышать 17 (семнадцати) рабочих дней.</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В случае подачи документов в МФЦ срок предоставления муниципальной услуги исчисляется со дня поступления в уполномоченный орган документов из МФЦ.</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kern w:val="1"/>
          <w:szCs w:val="28"/>
        </w:rPr>
        <w:t xml:space="preserve">2.5. </w:t>
      </w:r>
      <w:r w:rsidRPr="005F6AF1">
        <w:rPr>
          <w:rFonts w:ascii="PT Astra Serif" w:hAnsi="PT Astra Serif"/>
          <w:szCs w:val="2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уполномоченного органа, в федеральном реестре, на ЕПГУ, РПГУ.</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Уполномоченный орган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федерального реестра.</w:t>
      </w:r>
    </w:p>
    <w:p w:rsidR="005F6AF1" w:rsidRPr="005F6AF1" w:rsidRDefault="005F6AF1" w:rsidP="005F6AF1">
      <w:pPr>
        <w:pStyle w:val="ConsPlusNormal"/>
        <w:ind w:firstLine="567"/>
        <w:jc w:val="both"/>
        <w:rPr>
          <w:rFonts w:ascii="PT Astra Serif" w:hAnsi="PT Astra Serif"/>
          <w:szCs w:val="28"/>
        </w:rPr>
      </w:pPr>
      <w:r w:rsidRPr="005F6AF1">
        <w:rPr>
          <w:rFonts w:ascii="PT Astra Serif" w:eastAsia="Andale Sans UI" w:hAnsi="PT Astra Serif"/>
          <w:kern w:val="1"/>
          <w:szCs w:val="28"/>
          <w:lang/>
        </w:rPr>
        <w:t>2.6.</w:t>
      </w:r>
      <w:r w:rsidRPr="005F6AF1">
        <w:rPr>
          <w:rFonts w:ascii="PT Astra Serif" w:hAnsi="PT Astra Serif"/>
          <w:szCs w:val="28"/>
        </w:rPr>
        <w:t xml:space="preserve">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услуг, необходимых и обязательных для предоставления муниципальной услуги.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2.6.1. Исчерпывающий перечень документов, необходимых для предоставления муниципальной услуги.</w:t>
      </w:r>
    </w:p>
    <w:p w:rsidR="005F6AF1" w:rsidRPr="005F6AF1" w:rsidRDefault="005F6AF1" w:rsidP="005F6AF1">
      <w:pPr>
        <w:ind w:firstLine="567"/>
        <w:jc w:val="both"/>
        <w:rPr>
          <w:rFonts w:ascii="PT Astra Serif" w:hAnsi="PT Astra Serif"/>
          <w:sz w:val="28"/>
          <w:szCs w:val="28"/>
        </w:rPr>
      </w:pPr>
      <w:r w:rsidRPr="005F6AF1">
        <w:rPr>
          <w:rFonts w:ascii="PT Astra Serif" w:hAnsi="PT Astra Serif"/>
          <w:sz w:val="28"/>
          <w:szCs w:val="28"/>
        </w:rPr>
        <w:t xml:space="preserve">2.6.1.1. Заявление о выдаче разрешения </w:t>
      </w:r>
      <w:r w:rsidRPr="005F6AF1">
        <w:rPr>
          <w:rFonts w:ascii="PT Astra Serif" w:eastAsia="Andale Sans UI" w:hAnsi="PT Astra Serif"/>
          <w:kern w:val="1"/>
          <w:sz w:val="28"/>
          <w:szCs w:val="28"/>
          <w:lang/>
        </w:rPr>
        <w:t xml:space="preserve">на </w:t>
      </w:r>
      <w:r w:rsidRPr="005F6AF1">
        <w:rPr>
          <w:rFonts w:ascii="PT Astra Serif" w:eastAsia="Andale Sans UI" w:hAnsi="PT Astra Serif"/>
          <w:kern w:val="1"/>
          <w:sz w:val="28"/>
          <w:szCs w:val="28"/>
        </w:rPr>
        <w:t>пересадку деревьев и кустарников</w:t>
      </w:r>
      <w:r w:rsidRPr="005F6AF1">
        <w:rPr>
          <w:rFonts w:ascii="PT Astra Serif" w:hAnsi="PT Astra Serif"/>
          <w:sz w:val="28"/>
          <w:szCs w:val="28"/>
        </w:rPr>
        <w:t>, которое оформляется по форме согласно Приложению 1 к настоящему административному регламенту (далее - заявление):</w:t>
      </w:r>
    </w:p>
    <w:p w:rsidR="005F6AF1" w:rsidRPr="005F6AF1" w:rsidRDefault="005F6AF1" w:rsidP="005F6AF1">
      <w:pPr>
        <w:ind w:firstLine="567"/>
        <w:jc w:val="both"/>
        <w:rPr>
          <w:rFonts w:ascii="PT Astra Serif" w:hAnsi="PT Astra Serif"/>
          <w:sz w:val="28"/>
          <w:szCs w:val="28"/>
        </w:rPr>
      </w:pPr>
      <w:r w:rsidRPr="005F6AF1">
        <w:rPr>
          <w:rFonts w:ascii="PT Astra Serif" w:hAnsi="PT Astra Serif"/>
          <w:sz w:val="28"/>
          <w:szCs w:val="28"/>
        </w:rPr>
        <w:t xml:space="preserve">2.6.1.2. Правоустанавливающие документы на земельный участок, на </w:t>
      </w:r>
      <w:r w:rsidRPr="005F6AF1">
        <w:rPr>
          <w:rFonts w:ascii="PT Astra Serif" w:hAnsi="PT Astra Serif"/>
          <w:sz w:val="28"/>
          <w:szCs w:val="28"/>
        </w:rPr>
        <w:lastRenderedPageBreak/>
        <w:t>котором расположены зелёные насаждения.</w:t>
      </w:r>
    </w:p>
    <w:p w:rsidR="005F6AF1" w:rsidRPr="005F6AF1" w:rsidRDefault="005F6AF1" w:rsidP="005F6AF1">
      <w:pPr>
        <w:ind w:firstLine="567"/>
        <w:jc w:val="both"/>
        <w:rPr>
          <w:rFonts w:ascii="PT Astra Serif" w:hAnsi="PT Astra Serif"/>
          <w:sz w:val="28"/>
          <w:szCs w:val="28"/>
        </w:rPr>
      </w:pPr>
      <w:r w:rsidRPr="005F6AF1">
        <w:rPr>
          <w:rFonts w:ascii="PT Astra Serif" w:hAnsi="PT Astra Serif"/>
          <w:sz w:val="28"/>
          <w:szCs w:val="28"/>
        </w:rPr>
        <w:t>2.6.1.3. Информация о сроке выполнения работ.</w:t>
      </w:r>
    </w:p>
    <w:p w:rsidR="005F6AF1" w:rsidRPr="005F6AF1" w:rsidRDefault="005F6AF1" w:rsidP="005F6AF1">
      <w:pPr>
        <w:ind w:firstLine="567"/>
        <w:jc w:val="both"/>
        <w:rPr>
          <w:rFonts w:ascii="PT Astra Serif" w:hAnsi="PT Astra Serif"/>
          <w:sz w:val="28"/>
          <w:szCs w:val="28"/>
        </w:rPr>
      </w:pPr>
      <w:r w:rsidRPr="005F6AF1">
        <w:rPr>
          <w:rFonts w:ascii="PT Astra Serif" w:hAnsi="PT Astra Serif"/>
          <w:sz w:val="28"/>
          <w:szCs w:val="28"/>
        </w:rPr>
        <w:t>2.6.1.4. документ, подтверждающий полномочия представителя (если от вашего имени будет действовать представитель</w:t>
      </w:r>
      <w:r w:rsidR="002F5239">
        <w:rPr>
          <w:rFonts w:ascii="PT Astra Serif" w:hAnsi="PT Astra Serif"/>
          <w:sz w:val="28"/>
          <w:szCs w:val="28"/>
        </w:rPr>
        <w:t>)</w:t>
      </w:r>
    </w:p>
    <w:p w:rsidR="005F6AF1" w:rsidRPr="005F6AF1" w:rsidRDefault="005F6AF1" w:rsidP="005F6AF1">
      <w:pPr>
        <w:ind w:firstLine="567"/>
        <w:jc w:val="both"/>
        <w:rPr>
          <w:rFonts w:ascii="PT Astra Serif" w:hAnsi="PT Astra Serif"/>
          <w:sz w:val="28"/>
          <w:szCs w:val="28"/>
        </w:rPr>
      </w:pPr>
      <w:r w:rsidRPr="005F6AF1">
        <w:rPr>
          <w:rFonts w:ascii="PT Astra Serif" w:hAnsi="PT Astra Serif"/>
          <w:sz w:val="28"/>
          <w:szCs w:val="28"/>
        </w:rPr>
        <w:t>2.6.1.5. План территории с точным указанием местоположения пересаживаемых деревьев и кустарников в масштабе М 1:500</w:t>
      </w:r>
      <w:r w:rsidR="002F5239">
        <w:rPr>
          <w:rFonts w:ascii="PT Astra Serif" w:hAnsi="PT Astra Serif"/>
          <w:sz w:val="28"/>
          <w:szCs w:val="28"/>
        </w:rPr>
        <w:t>.</w:t>
      </w:r>
    </w:p>
    <w:p w:rsidR="005F6AF1" w:rsidRPr="005F6AF1" w:rsidRDefault="005F6AF1" w:rsidP="005F6AF1">
      <w:pPr>
        <w:ind w:firstLine="567"/>
        <w:jc w:val="both"/>
        <w:rPr>
          <w:rFonts w:ascii="PT Astra Serif" w:hAnsi="PT Astra Serif"/>
          <w:sz w:val="28"/>
          <w:szCs w:val="28"/>
        </w:rPr>
      </w:pPr>
      <w:r w:rsidRPr="005F6AF1">
        <w:rPr>
          <w:rFonts w:ascii="PT Astra Serif" w:hAnsi="PT Astra Serif"/>
          <w:sz w:val="28"/>
          <w:szCs w:val="28"/>
        </w:rPr>
        <w:t>2.6.1.6. Документ, подтверждающий согласие правообладателя земельного участка на проведение работ, - при наличии двух и более правообладателей земельного участка.</w:t>
      </w:r>
    </w:p>
    <w:p w:rsidR="005F6AF1" w:rsidRPr="005F6AF1" w:rsidRDefault="005F6AF1" w:rsidP="005F6AF1">
      <w:pPr>
        <w:ind w:firstLine="567"/>
        <w:jc w:val="both"/>
        <w:rPr>
          <w:rFonts w:ascii="PT Astra Serif" w:hAnsi="PT Astra Serif"/>
          <w:sz w:val="28"/>
          <w:szCs w:val="28"/>
        </w:rPr>
      </w:pPr>
      <w:r w:rsidRPr="005F6AF1">
        <w:rPr>
          <w:rFonts w:ascii="PT Astra Serif" w:hAnsi="PT Astra Serif"/>
          <w:kern w:val="1"/>
          <w:sz w:val="28"/>
          <w:szCs w:val="28"/>
        </w:rPr>
        <w:t>2.6.2.</w:t>
      </w:r>
      <w:r w:rsidRPr="005F6AF1">
        <w:rPr>
          <w:rFonts w:ascii="PT Astra Serif" w:hAnsi="PT Astra Serif"/>
          <w:sz w:val="28"/>
          <w:szCs w:val="28"/>
        </w:rPr>
        <w:t xml:space="preserve"> Документы, указанные в подпунктах 2.6.1.2. пункта 2.6.1 настоящего административного регламента, запрашиваются уполномоченным органом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если заявитель не представил указанные документы самостоятельно. </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Формирование запроса осуществляется посредством заполнения электронной формы запроса на РПГУ, ЕПГУ (при наличии технической возможности) без необходимости дополнительной подачи запроса в какой-либо иной форме, при этом на РПГУ, ЕПГУ размещаются образцы заполнения электронной формы запроса.</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В случае, если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представитель заявителя вправе представить:</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оформленную в соответствии с законодательством Российской Федерации доверенность (для физических лиц);</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оформленную в соответствии с законодательством Российской Федерации доверенность, заверенную печатью заявителя и подписанную руководителем заявителя или уполномоченным этим руководителем лицом (для юридических лиц);</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копию решения о назначении или об избрании либо приказ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kern w:val="1"/>
          <w:szCs w:val="28"/>
        </w:rPr>
        <w:t xml:space="preserve">2.6.3. </w:t>
      </w:r>
      <w:r w:rsidRPr="005F6AF1">
        <w:rPr>
          <w:rFonts w:ascii="PT Astra Serif" w:hAnsi="PT Astra Serif"/>
          <w:szCs w:val="28"/>
        </w:rPr>
        <w:t>Уполномоченный орган не вправе требовать от заявителя или его представителя:</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xml:space="preserve">2) представления документов и информации,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w:t>
      </w:r>
      <w:r w:rsidRPr="005F6AF1">
        <w:rPr>
          <w:rFonts w:ascii="PT Astra Serif" w:hAnsi="PT Astra Serif"/>
          <w:szCs w:val="28"/>
        </w:rPr>
        <w:lastRenderedPageBreak/>
        <w:t>органам или органам местного самоуправления организаций, участвующих в предоставлении муниципальной услуги, в соответствии с нормативными правовыми актами Российской Федерации, нормативными правовыми актами Ульяновской области, муниципальными правовыми актами, за исключением документов, включенных в определенный пунктом 6 статьи 7 Федерального закона от 27.07.2010 № 210-ФЗ «Об организации предоставления государственных и муниципальных услуг» (далее –Федеральный закон от 27.07.2010 № 210-ФЗ) перечень документов;</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3)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xml:space="preserve">д) предоставления на бумажном носителе документов и информации, электронные образы которых ранее были заверены в соответствии с </w:t>
      </w:r>
      <w:hyperlink r:id="rId12" w:history="1">
        <w:r w:rsidRPr="005F6AF1">
          <w:rPr>
            <w:rStyle w:val="aff5"/>
            <w:rFonts w:ascii="PT Astra Serif" w:hAnsi="PT Astra Serif"/>
            <w:szCs w:val="28"/>
          </w:rPr>
          <w:t xml:space="preserve">пунктом </w:t>
        </w:r>
        <w:r w:rsidRPr="005F6AF1">
          <w:rPr>
            <w:rStyle w:val="aff5"/>
            <w:rFonts w:ascii="PT Astra Serif" w:hAnsi="PT Astra Serif"/>
            <w:szCs w:val="28"/>
          </w:rPr>
          <w:lastRenderedPageBreak/>
          <w:t>7.2 части 1 статьи 16</w:t>
        </w:r>
      </w:hyperlink>
      <w:r w:rsidRPr="005F6AF1">
        <w:rPr>
          <w:rFonts w:ascii="PT Astra Serif" w:hAnsi="PT Astra Serif"/>
          <w:szCs w:val="28"/>
        </w:rPr>
        <w:t xml:space="preserve">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5F6AF1" w:rsidRPr="005F6AF1" w:rsidRDefault="005F6AF1" w:rsidP="005F6AF1">
      <w:pPr>
        <w:ind w:firstLine="567"/>
        <w:jc w:val="both"/>
        <w:rPr>
          <w:rFonts w:ascii="PT Astra Serif" w:hAnsi="PT Astra Serif"/>
          <w:sz w:val="28"/>
          <w:szCs w:val="28"/>
        </w:rPr>
      </w:pPr>
      <w:r w:rsidRPr="005F6AF1">
        <w:rPr>
          <w:rFonts w:ascii="PT Astra Serif" w:eastAsia="Arial" w:hAnsi="PT Astra Serif"/>
          <w:kern w:val="1"/>
          <w:sz w:val="28"/>
          <w:szCs w:val="28"/>
          <w:lang/>
        </w:rPr>
        <w:t>2.</w:t>
      </w:r>
      <w:r w:rsidRPr="005F6AF1">
        <w:rPr>
          <w:rFonts w:ascii="PT Astra Serif" w:eastAsia="Arial" w:hAnsi="PT Astra Serif"/>
          <w:kern w:val="1"/>
          <w:sz w:val="28"/>
          <w:szCs w:val="28"/>
        </w:rPr>
        <w:t>7</w:t>
      </w:r>
      <w:r w:rsidRPr="005F6AF1">
        <w:rPr>
          <w:rFonts w:ascii="PT Astra Serif" w:eastAsia="Arial" w:hAnsi="PT Astra Serif"/>
          <w:kern w:val="1"/>
          <w:sz w:val="28"/>
          <w:szCs w:val="28"/>
          <w:lang/>
        </w:rPr>
        <w:t>.</w:t>
      </w:r>
      <w:r w:rsidRPr="005F6AF1">
        <w:rPr>
          <w:rFonts w:ascii="PT Astra Serif" w:hAnsi="PT Astra Serif"/>
          <w:sz w:val="28"/>
          <w:szCs w:val="28"/>
        </w:rPr>
        <w:t>Исчерпывающий перечень оснований для отказа в приеме документов, необходимых для предоставления муниципальной услуги.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-отсутствие документов, необходимых для получения муниципальной услуги;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-отсутствие у заявителя соответствующих полномочий на получение муниципальной услуги;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-представление заявителем документов, оформленных не в соответствии с установленным порядком (наличие исправлений, серьёзных повреждений, не позволяющих однозначно истолковать их содержание, отсутствие обратного адреса, отсутствие подписи, печати).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2.8. Исчерпывающий перечень оснований для отказа в предоставлении муниципальной услуги:</w:t>
      </w:r>
    </w:p>
    <w:p w:rsidR="005F6AF1" w:rsidRPr="005F6AF1" w:rsidRDefault="005F6AF1" w:rsidP="005F6AF1">
      <w:pPr>
        <w:ind w:firstLine="567"/>
        <w:jc w:val="both"/>
        <w:rPr>
          <w:rFonts w:ascii="PT Astra Serif" w:hAnsi="PT Astra Serif"/>
          <w:sz w:val="28"/>
          <w:szCs w:val="28"/>
        </w:rPr>
      </w:pPr>
      <w:r w:rsidRPr="005F6AF1">
        <w:rPr>
          <w:rFonts w:ascii="PT Astra Serif" w:hAnsi="PT Astra Serif"/>
          <w:sz w:val="28"/>
          <w:szCs w:val="28"/>
        </w:rPr>
        <w:t>-выявление в представленных документах недостоверной или искажённой информации;</w:t>
      </w:r>
    </w:p>
    <w:p w:rsidR="005F6AF1" w:rsidRPr="005F6AF1" w:rsidRDefault="005F6AF1" w:rsidP="005F6AF1">
      <w:pPr>
        <w:ind w:firstLine="567"/>
        <w:jc w:val="both"/>
        <w:rPr>
          <w:rFonts w:ascii="PT Astra Serif" w:hAnsi="PT Astra Serif"/>
          <w:sz w:val="28"/>
          <w:szCs w:val="28"/>
        </w:rPr>
      </w:pPr>
      <w:r w:rsidRPr="005F6AF1">
        <w:rPr>
          <w:rFonts w:ascii="PT Astra Serif" w:hAnsi="PT Astra Serif"/>
          <w:sz w:val="28"/>
          <w:szCs w:val="28"/>
        </w:rPr>
        <w:t>-обращение (в письменном виде) заявителя с просьбой о прекращении предоставления муниципальной услуги;</w:t>
      </w:r>
    </w:p>
    <w:p w:rsidR="005F6AF1" w:rsidRPr="005F6AF1" w:rsidRDefault="005F6AF1" w:rsidP="005F6AF1">
      <w:pPr>
        <w:ind w:firstLine="567"/>
        <w:jc w:val="both"/>
        <w:rPr>
          <w:rFonts w:ascii="PT Astra Serif" w:hAnsi="PT Astra Serif"/>
          <w:sz w:val="28"/>
          <w:szCs w:val="28"/>
        </w:rPr>
      </w:pPr>
      <w:r w:rsidRPr="005F6AF1">
        <w:rPr>
          <w:rFonts w:ascii="PT Astra Serif" w:hAnsi="PT Astra Serif"/>
          <w:sz w:val="28"/>
          <w:szCs w:val="28"/>
        </w:rPr>
        <w:t>-отсутствие права у заявителя на получение муниципальной услуги;</w:t>
      </w:r>
    </w:p>
    <w:p w:rsidR="005F6AF1" w:rsidRPr="005F6AF1" w:rsidRDefault="005F6AF1" w:rsidP="005F6AF1">
      <w:pPr>
        <w:ind w:firstLine="567"/>
        <w:jc w:val="both"/>
        <w:rPr>
          <w:rFonts w:ascii="PT Astra Serif" w:hAnsi="PT Astra Serif"/>
          <w:sz w:val="28"/>
          <w:szCs w:val="28"/>
        </w:rPr>
      </w:pPr>
      <w:r w:rsidRPr="005F6AF1">
        <w:rPr>
          <w:rFonts w:ascii="PT Astra Serif" w:hAnsi="PT Astra Serif"/>
          <w:sz w:val="28"/>
          <w:szCs w:val="28"/>
        </w:rPr>
        <w:t>-особый статус зелёных насаждений, предполагаемых для пересадки:</w:t>
      </w:r>
    </w:p>
    <w:p w:rsidR="005F6AF1" w:rsidRPr="005F6AF1" w:rsidRDefault="005F6AF1" w:rsidP="005F6AF1">
      <w:pPr>
        <w:ind w:firstLine="567"/>
        <w:jc w:val="both"/>
        <w:rPr>
          <w:rFonts w:ascii="PT Astra Serif" w:hAnsi="PT Astra Serif"/>
          <w:sz w:val="28"/>
          <w:szCs w:val="28"/>
        </w:rPr>
      </w:pPr>
      <w:r w:rsidRPr="005F6AF1">
        <w:rPr>
          <w:rFonts w:ascii="PT Astra Serif" w:hAnsi="PT Astra Serif"/>
          <w:sz w:val="28"/>
          <w:szCs w:val="28"/>
        </w:rPr>
        <w:t>а) объекты растительного мира, занесённые в Красную книгу Российской Федерации, произрастающие в естественных условиях;</w:t>
      </w:r>
    </w:p>
    <w:p w:rsidR="005F6AF1" w:rsidRPr="005F6AF1" w:rsidRDefault="005F6AF1" w:rsidP="005F6AF1">
      <w:pPr>
        <w:ind w:firstLine="567"/>
        <w:jc w:val="both"/>
        <w:rPr>
          <w:rFonts w:ascii="PT Astra Serif" w:hAnsi="PT Astra Serif"/>
          <w:sz w:val="28"/>
          <w:szCs w:val="28"/>
        </w:rPr>
      </w:pPr>
      <w:r w:rsidRPr="005F6AF1">
        <w:rPr>
          <w:rFonts w:ascii="PT Astra Serif" w:hAnsi="PT Astra Serif"/>
          <w:sz w:val="28"/>
          <w:szCs w:val="28"/>
        </w:rPr>
        <w:t>б) памятники историко-культурного наследия;</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в) деревья, кустарники, лианы, имеющие историческую и эстетическую ценность как неотъемлемые элементы ландшафта.</w:t>
      </w:r>
    </w:p>
    <w:p w:rsidR="005F6AF1" w:rsidRPr="005F6AF1" w:rsidRDefault="005F6AF1" w:rsidP="005F6AF1">
      <w:pPr>
        <w:pStyle w:val="ConsPlusNormal"/>
        <w:ind w:firstLine="567"/>
        <w:jc w:val="both"/>
        <w:rPr>
          <w:rFonts w:ascii="PT Astra Serif" w:hAnsi="PT Astra Serif"/>
          <w:szCs w:val="28"/>
        </w:rPr>
      </w:pPr>
      <w:r w:rsidRPr="005F6AF1">
        <w:rPr>
          <w:rFonts w:ascii="PT Astra Serif" w:eastAsia="Arial" w:hAnsi="PT Astra Serif"/>
          <w:kern w:val="1"/>
          <w:szCs w:val="28"/>
          <w:lang/>
        </w:rPr>
        <w:t>2.</w:t>
      </w:r>
      <w:r w:rsidRPr="005F6AF1">
        <w:rPr>
          <w:rFonts w:ascii="PT Astra Serif" w:eastAsia="Arial" w:hAnsi="PT Astra Serif"/>
          <w:kern w:val="1"/>
          <w:szCs w:val="28"/>
        </w:rPr>
        <w:t xml:space="preserve">9. </w:t>
      </w:r>
      <w:r w:rsidRPr="005F6AF1">
        <w:rPr>
          <w:rFonts w:ascii="PT Astra Serif" w:hAnsi="PT Astra Serif"/>
          <w:szCs w:val="28"/>
        </w:rPr>
        <w:t>Перечень услуг, необходимых и обязательных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Услуги, которые являются необходимыми и обязательными для предоставления муниципальной услуги:</w:t>
      </w:r>
    </w:p>
    <w:p w:rsidR="005F6AF1" w:rsidRPr="005F6AF1" w:rsidRDefault="005F6AF1" w:rsidP="005F6AF1">
      <w:pPr>
        <w:ind w:firstLine="567"/>
        <w:jc w:val="both"/>
        <w:rPr>
          <w:rFonts w:ascii="PT Astra Serif" w:hAnsi="PT Astra Serif"/>
          <w:sz w:val="28"/>
          <w:szCs w:val="28"/>
        </w:rPr>
      </w:pPr>
      <w:r w:rsidRPr="005F6AF1">
        <w:rPr>
          <w:rFonts w:ascii="PT Astra Serif" w:hAnsi="PT Astra Serif"/>
          <w:sz w:val="28"/>
          <w:szCs w:val="28"/>
        </w:rPr>
        <w:t>2.9.1. Подготовка информации о сроке выполнения работ.</w:t>
      </w:r>
    </w:p>
    <w:p w:rsidR="005F6AF1" w:rsidRPr="005F6AF1" w:rsidRDefault="005F6AF1" w:rsidP="005F6AF1">
      <w:pPr>
        <w:ind w:firstLine="567"/>
        <w:jc w:val="both"/>
        <w:rPr>
          <w:rFonts w:ascii="PT Astra Serif" w:hAnsi="PT Astra Serif"/>
          <w:sz w:val="28"/>
          <w:szCs w:val="28"/>
        </w:rPr>
      </w:pPr>
      <w:r w:rsidRPr="005F6AF1">
        <w:rPr>
          <w:rFonts w:ascii="PT Astra Serif" w:hAnsi="PT Astra Serif"/>
          <w:sz w:val="28"/>
          <w:szCs w:val="28"/>
        </w:rPr>
        <w:t>2.9.2. Оформление документа, подтверждающего полномочия представителя (если от вашего имени будет действовать представитель</w:t>
      </w:r>
    </w:p>
    <w:p w:rsidR="005F6AF1" w:rsidRPr="005F6AF1" w:rsidRDefault="005F6AF1" w:rsidP="005F6AF1">
      <w:pPr>
        <w:ind w:firstLine="567"/>
        <w:jc w:val="both"/>
        <w:rPr>
          <w:rFonts w:ascii="PT Astra Serif" w:hAnsi="PT Astra Serif"/>
          <w:sz w:val="28"/>
          <w:szCs w:val="28"/>
        </w:rPr>
      </w:pPr>
      <w:r w:rsidRPr="005F6AF1">
        <w:rPr>
          <w:rFonts w:ascii="PT Astra Serif" w:hAnsi="PT Astra Serif"/>
          <w:sz w:val="28"/>
          <w:szCs w:val="28"/>
        </w:rPr>
        <w:t>2.9.3. Подготовка плана территории с точным указанием местоположения вырубаемых и подлежащих обрезке зеленых насаждений в масштабе М 1:500</w:t>
      </w:r>
    </w:p>
    <w:p w:rsidR="005F6AF1" w:rsidRPr="005F6AF1" w:rsidRDefault="005F6AF1" w:rsidP="005F6AF1">
      <w:pPr>
        <w:ind w:firstLine="567"/>
        <w:jc w:val="both"/>
        <w:rPr>
          <w:rFonts w:ascii="PT Astra Serif" w:hAnsi="PT Astra Serif"/>
          <w:sz w:val="28"/>
          <w:szCs w:val="28"/>
        </w:rPr>
      </w:pPr>
      <w:r w:rsidRPr="005F6AF1">
        <w:rPr>
          <w:rFonts w:ascii="PT Astra Serif" w:hAnsi="PT Astra Serif"/>
          <w:sz w:val="28"/>
          <w:szCs w:val="28"/>
        </w:rPr>
        <w:t>2.9.4.</w:t>
      </w:r>
      <w:r w:rsidR="002F5239">
        <w:rPr>
          <w:rFonts w:ascii="PT Astra Serif" w:hAnsi="PT Astra Serif"/>
          <w:sz w:val="28"/>
          <w:szCs w:val="28"/>
        </w:rPr>
        <w:t xml:space="preserve"> </w:t>
      </w:r>
      <w:r w:rsidRPr="005F6AF1">
        <w:rPr>
          <w:rFonts w:ascii="PT Astra Serif" w:hAnsi="PT Astra Serif"/>
          <w:sz w:val="28"/>
          <w:szCs w:val="28"/>
        </w:rPr>
        <w:t>Оформление документа, подтверждающий согласие правообладателя земельного участка на проведение работ, - при наличии двух и более правообладателей земельного участка.</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2.10. Порядок, размер и основания взимания государственной пошлины или иной платы за предоставление муниципальной услуги.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Предоставление муниципальной услуги осуществляется бесплатно.</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lastRenderedPageBreak/>
        <w:t>2.11. Порядок, размер и основания взимания платы за предоставление услуг, необходимых и обязательных для предоставления муниципальной услуги, включая информацию о методиках расчета размера такой платы.</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Порядок, размер и основания взимания платы за предоставление услуг, указанных в пункте 2.9 настоящего административного регламента, определяется организациями, предоставляющими данные услуги.</w:t>
      </w:r>
    </w:p>
    <w:p w:rsidR="005F6AF1" w:rsidRPr="005F6AF1" w:rsidRDefault="005F6AF1" w:rsidP="005F6AF1">
      <w:pPr>
        <w:ind w:firstLine="567"/>
        <w:jc w:val="both"/>
        <w:rPr>
          <w:rFonts w:ascii="PT Astra Serif" w:hAnsi="PT Astra Serif"/>
          <w:sz w:val="28"/>
          <w:szCs w:val="28"/>
        </w:rPr>
      </w:pPr>
      <w:r w:rsidRPr="005F6AF1">
        <w:rPr>
          <w:rFonts w:ascii="PT Astra Serif" w:eastAsia="Arial" w:hAnsi="PT Astra Serif"/>
          <w:kern w:val="1"/>
          <w:sz w:val="28"/>
          <w:szCs w:val="28"/>
          <w:lang/>
        </w:rPr>
        <w:t>2.1</w:t>
      </w:r>
      <w:r w:rsidRPr="005F6AF1">
        <w:rPr>
          <w:rFonts w:ascii="PT Astra Serif" w:eastAsia="Arial" w:hAnsi="PT Astra Serif"/>
          <w:kern w:val="1"/>
          <w:sz w:val="28"/>
          <w:szCs w:val="28"/>
        </w:rPr>
        <w:t>2</w:t>
      </w:r>
      <w:r w:rsidRPr="005F6AF1">
        <w:rPr>
          <w:rFonts w:ascii="PT Astra Serif" w:eastAsia="Arial" w:hAnsi="PT Astra Serif"/>
          <w:kern w:val="1"/>
          <w:sz w:val="28"/>
          <w:szCs w:val="28"/>
          <w:lang/>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5F6AF1">
        <w:rPr>
          <w:rFonts w:ascii="PT Astra Serif" w:eastAsia="Arial" w:hAnsi="PT Astra Serif"/>
          <w:kern w:val="1"/>
          <w:sz w:val="28"/>
          <w:szCs w:val="28"/>
        </w:rPr>
        <w:t>.</w:t>
      </w:r>
    </w:p>
    <w:p w:rsidR="005F6AF1" w:rsidRPr="005F6AF1" w:rsidRDefault="005F6AF1" w:rsidP="005F6AF1">
      <w:pPr>
        <w:ind w:firstLine="567"/>
        <w:jc w:val="both"/>
        <w:rPr>
          <w:rFonts w:ascii="PT Astra Serif" w:hAnsi="PT Astra Serif"/>
          <w:sz w:val="28"/>
          <w:szCs w:val="28"/>
        </w:rPr>
      </w:pPr>
      <w:r w:rsidRPr="005F6AF1">
        <w:rPr>
          <w:rFonts w:ascii="PT Astra Serif" w:eastAsia="Arial" w:hAnsi="PT Astra Serif"/>
          <w:kern w:val="1"/>
          <w:sz w:val="28"/>
          <w:szCs w:val="28"/>
        </w:rPr>
        <w:t>Максимальный срок ожидания в очереди при подаче заявления на получение муниципальной услуги не более 15 минут. Максимальный срок ожидания в очереди при получении результата предоставления муниципальной услуги не более 15 минут.</w:t>
      </w:r>
    </w:p>
    <w:p w:rsidR="005F6AF1" w:rsidRPr="005F6AF1" w:rsidRDefault="005F6AF1" w:rsidP="005F6AF1">
      <w:pPr>
        <w:ind w:firstLine="567"/>
        <w:jc w:val="both"/>
        <w:rPr>
          <w:rFonts w:ascii="PT Astra Serif" w:hAnsi="PT Astra Serif"/>
          <w:sz w:val="28"/>
          <w:szCs w:val="28"/>
        </w:rPr>
      </w:pPr>
      <w:r w:rsidRPr="005F6AF1">
        <w:rPr>
          <w:rFonts w:ascii="PT Astra Serif" w:hAnsi="PT Astra Serif"/>
          <w:sz w:val="28"/>
          <w:szCs w:val="28"/>
          <w:lang w:eastAsia="ru-RU"/>
        </w:rPr>
        <w:t>При обращении заявителя в МФЦ срок ожидания в очереди при подаче запроса о предоставлении муниципальной услуги и при получении результата муниципальной услуги также не должен превышать 15 минут.</w:t>
      </w:r>
    </w:p>
    <w:p w:rsidR="005F6AF1" w:rsidRPr="005F6AF1" w:rsidRDefault="005F6AF1" w:rsidP="005F6AF1">
      <w:pPr>
        <w:pStyle w:val="ConsPlusNormal"/>
        <w:ind w:firstLine="567"/>
        <w:jc w:val="both"/>
        <w:rPr>
          <w:rFonts w:ascii="PT Astra Serif" w:hAnsi="PT Astra Serif"/>
          <w:szCs w:val="28"/>
        </w:rPr>
      </w:pPr>
      <w:r w:rsidRPr="005F6AF1">
        <w:rPr>
          <w:rFonts w:ascii="PT Astra Serif" w:eastAsia="Arial" w:hAnsi="PT Astra Serif"/>
          <w:kern w:val="1"/>
          <w:szCs w:val="28"/>
        </w:rPr>
        <w:t>2</w:t>
      </w:r>
      <w:r w:rsidRPr="005F6AF1">
        <w:rPr>
          <w:rFonts w:ascii="PT Astra Serif" w:eastAsia="Arial" w:hAnsi="PT Astra Serif"/>
          <w:kern w:val="1"/>
          <w:szCs w:val="28"/>
          <w:lang/>
        </w:rPr>
        <w:t>.1</w:t>
      </w:r>
      <w:r w:rsidRPr="005F6AF1">
        <w:rPr>
          <w:rFonts w:ascii="PT Astra Serif" w:eastAsia="Arial" w:hAnsi="PT Astra Serif"/>
          <w:kern w:val="1"/>
          <w:szCs w:val="28"/>
        </w:rPr>
        <w:t>3</w:t>
      </w:r>
      <w:r w:rsidRPr="005F6AF1">
        <w:rPr>
          <w:rFonts w:ascii="PT Astra Serif" w:eastAsia="Arial" w:hAnsi="PT Astra Serif"/>
          <w:kern w:val="1"/>
          <w:szCs w:val="28"/>
          <w:lang/>
        </w:rPr>
        <w:t>. Срок</w:t>
      </w:r>
      <w:r w:rsidRPr="005F6AF1">
        <w:rPr>
          <w:rFonts w:ascii="PT Astra Serif" w:eastAsia="Arial" w:hAnsi="PT Astra Serif"/>
          <w:kern w:val="1"/>
          <w:szCs w:val="28"/>
        </w:rPr>
        <w:t xml:space="preserve"> и порядок</w:t>
      </w:r>
      <w:r w:rsidRPr="005F6AF1">
        <w:rPr>
          <w:rFonts w:ascii="PT Astra Serif" w:eastAsia="Arial" w:hAnsi="PT Astra Serif"/>
          <w:kern w:val="1"/>
          <w:szCs w:val="28"/>
          <w:lang/>
        </w:rPr>
        <w:t xml:space="preserve"> регистрации запроса </w:t>
      </w:r>
      <w:r w:rsidRPr="005F6AF1">
        <w:rPr>
          <w:rFonts w:ascii="PT Astra Serif" w:eastAsia="Arial" w:hAnsi="PT Astra Serif"/>
          <w:kern w:val="1"/>
          <w:szCs w:val="28"/>
        </w:rPr>
        <w:t>з</w:t>
      </w:r>
      <w:r w:rsidRPr="005F6AF1">
        <w:rPr>
          <w:rFonts w:ascii="PT Astra Serif" w:eastAsia="Arial" w:hAnsi="PT Astra Serif"/>
          <w:kern w:val="1"/>
          <w:szCs w:val="28"/>
          <w:lang/>
        </w:rPr>
        <w:t>аявителя о предоставлении муниципальной услуги</w:t>
      </w:r>
      <w:r w:rsidRPr="005F6AF1">
        <w:rPr>
          <w:rFonts w:ascii="PT Astra Serif" w:eastAsia="Arial" w:hAnsi="PT Astra Serif"/>
          <w:kern w:val="1"/>
          <w:szCs w:val="28"/>
        </w:rPr>
        <w:t>, в том числе и электронной.</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xml:space="preserve"> Заявление, представленное заявителем лично, либо его представителем, регистрируется в установленном порядке в уполномоченном органе в течение одного рабочего дня с момента поступления такого заявления.</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Заявление, представленное заявителем, либо его представителем через МФЦ, регистрируется в установленном порядке уполномоченным органом в день поступления от МФЦ.</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Заявление, поступившее в электронной форме на РПГУ, ЕПГУ (при наличии технической возможности), регистрируется в установленном порядке уполномоченным органом в день его поступления в случае отсутствия автоматической регистрации запросов на РПГУ, ЕПГУ. Заявление, поступившее в нерабочее время, регистрируется в первый рабочий день.</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rPr>
        <w:t>2.1</w:t>
      </w:r>
      <w:r w:rsidRPr="005F6AF1">
        <w:rPr>
          <w:rFonts w:ascii="PT Astra Serif" w:eastAsia="Andale Sans UI" w:hAnsi="PT Astra Serif"/>
          <w:kern w:val="1"/>
          <w:sz w:val="28"/>
          <w:szCs w:val="28"/>
        </w:rPr>
        <w:t>4</w:t>
      </w:r>
      <w:r w:rsidRPr="005F6AF1">
        <w:rPr>
          <w:rFonts w:ascii="PT Astra Serif" w:eastAsia="Andale Sans UI" w:hAnsi="PT Astra Serif"/>
          <w:kern w:val="1"/>
          <w:sz w:val="28"/>
          <w:szCs w:val="28"/>
          <w:lang/>
        </w:rPr>
        <w:t>. 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2.14.1. Вход в здание должен быть оборудован информационной табличкой (вывеской), содержащей следующую информацию:</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 наименование;</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 адрес;</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 график работы.</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На территории, прилегающей к зданию, оборудуются места парковки автотранспортных средств. При этом должн</w:t>
      </w:r>
      <w:r w:rsidR="002F5239">
        <w:rPr>
          <w:rFonts w:ascii="PT Astra Serif" w:eastAsia="Andale Sans UI" w:hAnsi="PT Astra Serif"/>
          <w:kern w:val="1"/>
          <w:sz w:val="28"/>
          <w:szCs w:val="28"/>
        </w:rPr>
        <w:t>ы</w:t>
      </w:r>
      <w:r w:rsidRPr="005F6AF1">
        <w:rPr>
          <w:rFonts w:ascii="PT Astra Serif" w:eastAsia="Andale Sans UI" w:hAnsi="PT Astra Serif"/>
          <w:kern w:val="1"/>
          <w:sz w:val="28"/>
          <w:szCs w:val="28"/>
        </w:rPr>
        <w:t xml:space="preserve"> быть предусмотрены места для парковки специальных транспортных средств инвалидов. Доступ заявителей к </w:t>
      </w:r>
      <w:r w:rsidRPr="005F6AF1">
        <w:rPr>
          <w:rFonts w:ascii="PT Astra Serif" w:eastAsia="Andale Sans UI" w:hAnsi="PT Astra Serif"/>
          <w:kern w:val="1"/>
          <w:sz w:val="28"/>
          <w:szCs w:val="28"/>
        </w:rPr>
        <w:lastRenderedPageBreak/>
        <w:t>парковочным местам является бесплатным.</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Организация приема заявителей осуществляется в соответствии с графиком работы.</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Помещение оборудуется:</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а) противопожарной системой и средствами пожаротушения,</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б) системой оповещения о возникновении чрезвычайной ситуации,</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в) системой охраны.</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Для предоставления муниципальной услуги предлагаются места ожидания, места получения информации и места заполнения необходимых документов. Помещения должны быть оборудованы в соответствии с санитарными правилами и нормами.</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Места получения информации, предназначенные для ознакомления получателей муниципальной услуги с информационными материалами, оборудуются:</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 информационными стендами;</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 стульями и столами для возможности оформления документов.</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К информационным стендам должна быть обеспечена возможность свободного доступа граждан.</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Требования к местам ожидания.</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Места ожидания в очереди на предоставление муниципальной услуги оборудованы стульями (кресельными секциями, скамьями (банкетками).</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Требования к местам для заполнения запросов о предоставлении муниципальной услуги.</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 xml:space="preserve">Места для заполнения запросов о предоставлении муниципальной услуги оборудуются стульями, столами и обеспечиваются бланками заявлений и канцелярскими принадлежностями. </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Глухонемым, инвалидам по зрению и другим гражданам с ограниченными физическими возможностями при необходимости сотрудниками оказывается соответствующая помощь.</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Помещения для предоставления муниципальной услуги должны быть оборудованы информационными табличками (вывесками) с указанием номера кабинета, названия отдела или фамилии, имени, отчества и должности лица, предоставляющего муниципальную услугу.</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Рабочие места должностных лиц, предоставляющих муниципальную услугу, оборудуются компьютерами (один компьютер с установленными справочно-правовыми системами на каждое должностное лицо) и оргтехникой, позволяющими своевременно и в полном объеме получать справочную информацию по правовым вопросам и организовать предоставление муниципальной услуги в полном объеме.</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Должностное лицо, предоставляющее муниципальную услугу, обязано предложить лицу воспользоваться стулом, находящимся рядом с рабочим местом данного должностного лица.</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 xml:space="preserve">В помещениях для предоставления муниципальной услуги на видном месте помещаются схемы размещения средств пожаротушения и путей эвакуации в экстренных случаях заявителей и должностных лиц, </w:t>
      </w:r>
      <w:r w:rsidRPr="005F6AF1">
        <w:rPr>
          <w:rFonts w:ascii="PT Astra Serif" w:eastAsia="Andale Sans UI" w:hAnsi="PT Astra Serif"/>
          <w:kern w:val="1"/>
          <w:sz w:val="28"/>
          <w:szCs w:val="28"/>
        </w:rPr>
        <w:lastRenderedPageBreak/>
        <w:t>предоставляющих муниципальную услугу.</w:t>
      </w:r>
    </w:p>
    <w:p w:rsidR="005F6AF1" w:rsidRPr="005F6AF1" w:rsidRDefault="005F6AF1" w:rsidP="005F6AF1">
      <w:pPr>
        <w:ind w:firstLine="567"/>
        <w:jc w:val="both"/>
        <w:rPr>
          <w:rFonts w:ascii="PT Astra Serif" w:hAnsi="PT Astra Serif"/>
          <w:sz w:val="28"/>
          <w:szCs w:val="28"/>
        </w:rPr>
      </w:pPr>
      <w:r w:rsidRPr="005F6AF1">
        <w:rPr>
          <w:rFonts w:ascii="PT Astra Serif" w:eastAsia="Andale Sans UI" w:hAnsi="PT Astra Serif"/>
          <w:kern w:val="1"/>
          <w:sz w:val="28"/>
          <w:szCs w:val="28"/>
        </w:rPr>
        <w:t>Требования к помещениям многофункциональных центров установлены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rPr>
        <w:t>2.13. Показатели доступности и качества предоставления муниципальной услуги</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rPr>
        <w:t>Показателями доступности и качества муниципальной услуги являются:</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rPr>
        <w:t>возможность получения заявителем информации о порядке предоставления муниципальной услуги на официальном сайте уполномоченного органа, Едином портале;</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rPr>
        <w:t>возможность получения муниципальной услуги в ОГКУ «Правительство для граждан» (в части подачи заявления и документов, получения результата предоставления муниципальной услуги);</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rPr>
        <w:t>отношение общего числа заявлений о предоставлении муниципальной услуги, зарегистрированных в течение отчётного периода, к количеству признанных обоснованными в этот же период жалоб от заявителей о нарушении порядка и сроков предоставления муниципальной услуги;</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rPr>
        <w:t>наличие возможности записи на приём для подачи запроса о предоставлении муниципальной услуги в уполномоченный орган (при личном посещении, либо по телефону);</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rPr>
        <w:t>наличие возможности записи на приём для подачи запроса о предоставлении муниципальной услуги в ОГКУ «Правительство для граждан» (при личном посещении, по телефону).</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rPr>
        <w:t>Количество взаимодействий заявителя с должностными лицами уполномоченного органа, сотрудниками его структурного подразделения при предоставлении муниципальной услуги составляет не более двух.</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rPr>
        <w:t xml:space="preserve">Продолжительность </w:t>
      </w:r>
      <w:r w:rsidRPr="005F6AF1">
        <w:rPr>
          <w:rFonts w:ascii="PT Astra Serif" w:hAnsi="PT Astra Serif"/>
          <w:sz w:val="28"/>
          <w:szCs w:val="28"/>
        </w:rPr>
        <w:t>взаимодействия заявителя со специалистом уполномоченного органа не может превышать 15 минут.</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 xml:space="preserve">2.14. Предоставление муниципальной услуги в МФЦ возможно при наличии заключенного соглашения о взаимодействии между уполномоченным органом и МФЦ. </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Уполномоченный орган обеспечивает информирование заявителей о возможности получения муниципальной услуги на базе МФЦ. В случае подачи заявления о предоставлении муниципальной услуги в МФЦ непосредственное предоставление муниципальной услуги осуществляется уполномоченным органом.</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Предоставление муниципальной услуги посредством запроса о предоставлении двух и более государственных и (или) муниципальных услуг (комплексного запроса) в МФЦ при однократном обращении заявителя не осуществляется.</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rPr>
        <w:t>2.1</w:t>
      </w:r>
      <w:r w:rsidRPr="005F6AF1">
        <w:rPr>
          <w:rFonts w:ascii="PT Astra Serif" w:eastAsia="Andale Sans UI" w:hAnsi="PT Astra Serif"/>
          <w:kern w:val="1"/>
          <w:sz w:val="28"/>
          <w:szCs w:val="28"/>
        </w:rPr>
        <w:t>5</w:t>
      </w:r>
      <w:r w:rsidRPr="005F6AF1">
        <w:rPr>
          <w:rFonts w:ascii="PT Astra Serif" w:eastAsia="Andale Sans UI" w:hAnsi="PT Astra Serif"/>
          <w:kern w:val="1"/>
          <w:sz w:val="28"/>
          <w:szCs w:val="28"/>
          <w:lang/>
        </w:rPr>
        <w:t>. Иные требования, в том числе учитывающие особенности предоставления муниципальных услуг в многофункциональных центрах и особенности предоставления муниципальных услуг в электронной форме</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lastRenderedPageBreak/>
        <w:t>2.15.1.</w:t>
      </w:r>
      <w:r w:rsidR="002F5239">
        <w:rPr>
          <w:rFonts w:ascii="PT Astra Serif" w:hAnsi="PT Astra Serif"/>
          <w:sz w:val="28"/>
          <w:szCs w:val="28"/>
        </w:rPr>
        <w:t xml:space="preserve"> </w:t>
      </w:r>
      <w:r w:rsidRPr="005F6AF1">
        <w:rPr>
          <w:rFonts w:ascii="PT Astra Serif" w:hAnsi="PT Astra Serif"/>
          <w:sz w:val="28"/>
          <w:szCs w:val="28"/>
        </w:rPr>
        <w:t>Предоставление муниципальной услуги по экстерриториальному принципу невозможно.</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 xml:space="preserve">2.15.2.Заявитель вправе обратиться за предоставлением муниципальной услуги и подать документы, указанные в пункте 2.6 настоящего административного регламента, в электронной форме через РПГУ, ЕПГУ (при наличии технической возможности) с использованием электронных документов, подписанных электронной подписью в соответствии с требованиями Федерального закона «Об электронной подписи», в случае, если проектная документация объекта капитального строительства и (или) результаты инженерных изысканий, выполненные для подготовки такой проектной документации, а также иные документы, необходимые для проведения государственной экспертизы проектной документации и (или) результатов инженерных изысканий, представлялись в электронной форме. </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 xml:space="preserve">Уполномоченный орган обеспечивает информирование заявителей о возможности получения муниципальной услуги через РПГУ, ЕПГУ. </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 xml:space="preserve">Обращение за услугой через РПГУ, ЕПГУ осуществляется путем заполнения интерактивной формы заявления (формирования запроса о предоставлении муниципальной услуги, содержание которого соответствует требованиям формы заявления, установленной настоящим административным регламентом) (далее - запрос). Обращение заявителя в уполномоченный орган указанным способом обеспечивает возможность направления и получения однозначной и конфиденциальной информации, а также промежуточных сообщений и ответной информации в электронном виде с использованием электронной подписи в </w:t>
      </w:r>
      <w:hyperlink r:id="rId13" w:history="1">
        <w:r w:rsidRPr="005F6AF1">
          <w:rPr>
            <w:rStyle w:val="aff5"/>
            <w:rFonts w:ascii="PT Astra Serif" w:hAnsi="PT Astra Serif"/>
            <w:sz w:val="28"/>
            <w:szCs w:val="28"/>
          </w:rPr>
          <w:t>порядке</w:t>
        </w:r>
      </w:hyperlink>
      <w:r w:rsidRPr="005F6AF1">
        <w:rPr>
          <w:rFonts w:ascii="PT Astra Serif" w:hAnsi="PT Astra Serif"/>
          <w:sz w:val="28"/>
          <w:szCs w:val="28"/>
        </w:rPr>
        <w:t xml:space="preserve">, предусмотренном законодательством Российской Федерации. </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2.15.3. При предоставлении муниципальной услуги в электронной форме посредством РПГУ, ЕПГУ (при наличии технической возможности) заявителю обеспечивается:</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color w:val="111111"/>
          <w:sz w:val="28"/>
          <w:szCs w:val="28"/>
          <w:highlight w:val="white"/>
        </w:rPr>
        <w:t>- получение муниципальной услуги, разрешение на пересадку деревьев и кустарников (приложение 3);</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color w:val="111111"/>
          <w:sz w:val="28"/>
          <w:szCs w:val="28"/>
          <w:highlight w:val="white"/>
        </w:rPr>
        <w:t>- запись на прием в</w:t>
      </w:r>
      <w:r w:rsidRPr="005F6AF1">
        <w:rPr>
          <w:rFonts w:ascii="PT Astra Serif" w:hAnsi="PT Astra Serif"/>
          <w:color w:val="111111"/>
          <w:sz w:val="28"/>
          <w:szCs w:val="28"/>
        </w:rPr>
        <w:t xml:space="preserve"> </w:t>
      </w:r>
      <w:r w:rsidRPr="005F6AF1">
        <w:rPr>
          <w:rFonts w:ascii="PT Astra Serif" w:hAnsi="PT Astra Serif"/>
          <w:sz w:val="28"/>
          <w:szCs w:val="28"/>
        </w:rPr>
        <w:t xml:space="preserve">уполномоченный орган для подачи заявления и документов; </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 xml:space="preserve">- формирование запроса; </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 прием и регистрация уполномоченным органом запроса и документов;</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 получение результата предоставления муниципальной услуги;</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 получение сведений о ходе выполнения запроса;</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 осуществление оценки качества предоставления муниципальной услуги;</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 досудебное (внесудебное) обжалование решений и действий (бездействия) уполномоченного органа, руководителя уполномоченного органа либо специалиста уполномоченного органа.</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2.15.4. При формировании запроса в электронном виде (при наличии технической возможности) заявителю обеспечивается:</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а) возможность копирования и сохранения запроса и иных документов, необходимых для предоставления услуги;</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 xml:space="preserve">б) возможность печати на бумажном носителе копии электронной формы </w:t>
      </w:r>
      <w:r w:rsidRPr="005F6AF1">
        <w:rPr>
          <w:rFonts w:ascii="PT Astra Serif" w:hAnsi="PT Astra Serif"/>
          <w:sz w:val="28"/>
          <w:szCs w:val="28"/>
        </w:rPr>
        <w:lastRenderedPageBreak/>
        <w:t>запроса;</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в)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запроса;</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г) заполнение полей электронной формы запроса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единая система идентификации и аутентификации), и сведений, опубликованных на РПГУ, ЕПГУ, в части, касающейся сведений, отсутствующих в единой системе идентификации и аутентификации;</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д) возможность вернуться на любой из этапов заполнения электронной формы запроса без потери ранее введенной информации;</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е) возможность доступа заявителя на РПГУ, ЕПГУ к ранее поданным им запросам.</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При направлении запроса используется простая электронная подпись, при условии, что личность заявителя установлена при активации учетной записи.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eastAsia="Calibri" w:hAnsi="PT Astra Serif"/>
          <w:szCs w:val="28"/>
        </w:rPr>
        <w:t>2.15.5. Р</w:t>
      </w:r>
      <w:r w:rsidRPr="005F6AF1">
        <w:rPr>
          <w:rFonts w:ascii="PT Astra Serif" w:hAnsi="PT Astra Serif"/>
          <w:szCs w:val="28"/>
        </w:rPr>
        <w:t xml:space="preserve">азрешение на пересадку деревьев и кустарников (отказ в выдаче), выдается в форме электронного документа посредством РПГУ, ЕПГУ </w:t>
      </w:r>
      <w:r w:rsidRPr="005F6AF1">
        <w:rPr>
          <w:rFonts w:ascii="PT Astra Serif" w:eastAsia="Calibri" w:hAnsi="PT Astra Serif"/>
          <w:szCs w:val="28"/>
        </w:rPr>
        <w:t>(при наличии технической возможности)</w:t>
      </w:r>
      <w:r w:rsidRPr="005F6AF1">
        <w:rPr>
          <w:rFonts w:ascii="PT Astra Serif" w:hAnsi="PT Astra Serif"/>
          <w:szCs w:val="28"/>
        </w:rPr>
        <w:t>, подписанного электронной подписью, в случае, если это указано в заявлении о выдаче разрешения на пересадку деревьев и кустарников, направленном через РПГУ, ЕПГУ.</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xml:space="preserve">Результат предоставления услуги (разрешение на пересадку деревьев и кустарников,) направляется уполномоченным органом в электронном виде заявителю только при условии сверки электронных образов документов, направленных заявителем посредством РПГУ, ЕПГУ </w:t>
      </w:r>
      <w:r w:rsidRPr="005F6AF1">
        <w:rPr>
          <w:rFonts w:ascii="PT Astra Serif" w:eastAsia="Calibri" w:hAnsi="PT Astra Serif"/>
          <w:szCs w:val="28"/>
        </w:rPr>
        <w:t>(при наличии технической возможности)</w:t>
      </w:r>
      <w:r w:rsidRPr="005F6AF1">
        <w:rPr>
          <w:rFonts w:ascii="PT Astra Serif" w:hAnsi="PT Astra Serif"/>
          <w:szCs w:val="28"/>
        </w:rPr>
        <w:t xml:space="preserve">, с оригиналами при личном обращении заявителя в уполномоченный орган (при поступлении уведомления от уполномоченного органа о готовности результата в личный кабинет заявителя на РПГУ, ЕПГУ).  </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В целях проведения сверки электронных образов документов с оригиналами и получения результата предоставления услуги на бумажном носителе (если заявителем указано в запросе, направленном в уполномоченный орган, через РПГУ, ЕПГУ, о получении результата услуги на бумажном носителе) заявителю на РПГУ, ЕПГУ (при наличии технической возможности) обеспечивается запись на прием в уполномоченный орган, при этом заявителю обеспечивается возможность:</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а) ознакомления с расписанием работы уполномоченного органа, либо уполномоченного сотрудника уполномоченного органа, а также с доступными для записи на прием датами и интервалами времени приема;</w:t>
      </w:r>
    </w:p>
    <w:p w:rsid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б) записи в любые свободные для приема дату и время в пределах установленного в уполномоченном органе графика приема заявителей.</w:t>
      </w:r>
    </w:p>
    <w:p w:rsidR="002F5239" w:rsidRPr="005F6AF1" w:rsidRDefault="002F5239" w:rsidP="005F6AF1">
      <w:pPr>
        <w:autoSpaceDE w:val="0"/>
        <w:ind w:firstLine="567"/>
        <w:jc w:val="both"/>
        <w:rPr>
          <w:rFonts w:ascii="PT Astra Serif" w:hAnsi="PT Astra Serif"/>
          <w:sz w:val="28"/>
          <w:szCs w:val="28"/>
        </w:rPr>
      </w:pPr>
    </w:p>
    <w:p w:rsidR="005F6AF1" w:rsidRPr="005F6AF1" w:rsidRDefault="005F6AF1" w:rsidP="005F6AF1">
      <w:pPr>
        <w:ind w:firstLine="567"/>
        <w:jc w:val="both"/>
        <w:rPr>
          <w:rFonts w:ascii="PT Astra Serif" w:eastAsia="Andale Sans UI" w:hAnsi="PT Astra Serif"/>
          <w:b/>
          <w:kern w:val="1"/>
          <w:sz w:val="28"/>
          <w:szCs w:val="28"/>
          <w:lang/>
        </w:rPr>
      </w:pPr>
      <w:r w:rsidRPr="005F6AF1">
        <w:rPr>
          <w:rFonts w:ascii="PT Astra Serif" w:eastAsia="Andale Sans UI" w:hAnsi="PT Astra Serif"/>
          <w:b/>
          <w:kern w:val="1"/>
          <w:sz w:val="28"/>
          <w:szCs w:val="28"/>
          <w:lang/>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F6AF1" w:rsidRPr="005F6AF1" w:rsidRDefault="005F6AF1" w:rsidP="005F6AF1">
      <w:pPr>
        <w:tabs>
          <w:tab w:val="left" w:pos="540"/>
          <w:tab w:val="left" w:pos="709"/>
        </w:tabs>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rPr>
        <w:t>3.1. Муниципальная услуга предоставляется путём выполнения следующих административных процедур (действий).</w:t>
      </w:r>
    </w:p>
    <w:p w:rsidR="005F6AF1" w:rsidRPr="005F6AF1" w:rsidRDefault="005F6AF1" w:rsidP="005F6AF1">
      <w:pPr>
        <w:tabs>
          <w:tab w:val="left" w:pos="540"/>
          <w:tab w:val="left" w:pos="709"/>
        </w:tabs>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rPr>
        <w:t>В состав административных процедур входит:</w:t>
      </w:r>
    </w:p>
    <w:p w:rsidR="005F6AF1" w:rsidRPr="005F6AF1" w:rsidRDefault="005F6AF1" w:rsidP="005F6AF1">
      <w:pPr>
        <w:tabs>
          <w:tab w:val="left" w:pos="709"/>
        </w:tabs>
        <w:ind w:firstLine="567"/>
        <w:jc w:val="both"/>
        <w:rPr>
          <w:rFonts w:ascii="PT Astra Serif" w:hAnsi="PT Astra Serif"/>
          <w:sz w:val="28"/>
          <w:szCs w:val="28"/>
        </w:rPr>
      </w:pPr>
      <w:r w:rsidRPr="005F6AF1">
        <w:rPr>
          <w:rFonts w:ascii="PT Astra Serif" w:eastAsia="Andale Sans UI" w:hAnsi="PT Astra Serif"/>
          <w:kern w:val="1"/>
          <w:sz w:val="28"/>
          <w:szCs w:val="28"/>
          <w:lang/>
        </w:rPr>
        <w:t>1) приём, первичная обработка, регистрация поступившего заявления и приложенных к нему документов в уполномоченный орган;</w:t>
      </w:r>
    </w:p>
    <w:p w:rsidR="005F6AF1" w:rsidRPr="005F6AF1" w:rsidRDefault="005F6AF1" w:rsidP="005F6AF1">
      <w:pPr>
        <w:tabs>
          <w:tab w:val="left" w:pos="540"/>
          <w:tab w:val="left" w:pos="709"/>
        </w:tabs>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rPr>
        <w:t>2)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F6AF1" w:rsidRPr="005F6AF1" w:rsidRDefault="005F6AF1" w:rsidP="005F6AF1">
      <w:pPr>
        <w:tabs>
          <w:tab w:val="left" w:pos="540"/>
          <w:tab w:val="left" w:pos="709"/>
        </w:tabs>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rPr>
        <w:t>3) рассмотрение заявления и прилагаемых к нему документов специалистом уполномоченного органа;</w:t>
      </w:r>
    </w:p>
    <w:p w:rsidR="005F6AF1" w:rsidRPr="005F6AF1" w:rsidRDefault="005F6AF1" w:rsidP="005F6AF1">
      <w:pPr>
        <w:tabs>
          <w:tab w:val="left" w:pos="540"/>
          <w:tab w:val="left" w:pos="709"/>
        </w:tabs>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rPr>
        <w:t>4) выезд сотрудников на объект;</w:t>
      </w:r>
    </w:p>
    <w:p w:rsidR="005F6AF1" w:rsidRPr="005F6AF1" w:rsidRDefault="005F6AF1" w:rsidP="005F6AF1">
      <w:pPr>
        <w:tabs>
          <w:tab w:val="left" w:pos="540"/>
          <w:tab w:val="left" w:pos="709"/>
        </w:tabs>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rPr>
        <w:t>5)  выдача результата заявителю</w:t>
      </w:r>
    </w:p>
    <w:p w:rsidR="005F6AF1" w:rsidRPr="005F6AF1" w:rsidRDefault="005F6AF1" w:rsidP="005F6AF1">
      <w:pPr>
        <w:tabs>
          <w:tab w:val="left" w:pos="540"/>
          <w:tab w:val="left" w:pos="709"/>
        </w:tabs>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rPr>
        <w:t>3.2. Порядок исправления допущенных опечаток и ошибок в выданных в результате предоставления муниципальной услуги документах.</w:t>
      </w:r>
    </w:p>
    <w:p w:rsidR="005F6AF1" w:rsidRPr="005F6AF1" w:rsidRDefault="005F6AF1" w:rsidP="005F6AF1">
      <w:pPr>
        <w:tabs>
          <w:tab w:val="left" w:pos="540"/>
          <w:tab w:val="left" w:pos="709"/>
        </w:tabs>
        <w:autoSpaceDE w:val="0"/>
        <w:ind w:firstLine="567"/>
        <w:jc w:val="both"/>
        <w:rPr>
          <w:rFonts w:ascii="PT Astra Serif" w:hAnsi="PT Astra Serif"/>
          <w:sz w:val="28"/>
          <w:szCs w:val="28"/>
        </w:rPr>
      </w:pPr>
      <w:r w:rsidRPr="005F6AF1">
        <w:rPr>
          <w:rFonts w:ascii="PT Astra Serif" w:hAnsi="PT Astra Serif"/>
          <w:sz w:val="28"/>
          <w:szCs w:val="28"/>
        </w:rPr>
        <w:t>3.2.1. Приём и регистрация заявления.</w:t>
      </w:r>
    </w:p>
    <w:p w:rsidR="005F6AF1" w:rsidRPr="005F6AF1" w:rsidRDefault="005F6AF1" w:rsidP="005F6AF1">
      <w:pPr>
        <w:tabs>
          <w:tab w:val="left" w:pos="540"/>
          <w:tab w:val="left" w:pos="709"/>
        </w:tabs>
        <w:autoSpaceDE w:val="0"/>
        <w:ind w:firstLine="567"/>
        <w:jc w:val="both"/>
        <w:rPr>
          <w:rFonts w:ascii="PT Astra Serif" w:hAnsi="PT Astra Serif"/>
          <w:sz w:val="28"/>
          <w:szCs w:val="28"/>
        </w:rPr>
      </w:pPr>
      <w:r w:rsidRPr="005F6AF1">
        <w:rPr>
          <w:rFonts w:ascii="PT Astra Serif" w:hAnsi="PT Astra Serif"/>
          <w:sz w:val="28"/>
          <w:szCs w:val="28"/>
        </w:rPr>
        <w:t xml:space="preserve">Основанием для начала предоставления муниципальной услуги является личное обращение заявителя в уполномоченный орган, </w:t>
      </w:r>
      <w:r w:rsidRPr="005F6AF1">
        <w:rPr>
          <w:rFonts w:ascii="PT Astra Serif" w:hAnsi="PT Astra Serif"/>
          <w:color w:val="000000"/>
          <w:sz w:val="28"/>
          <w:szCs w:val="28"/>
        </w:rPr>
        <w:t>МФЦ по месту нахождения земельного участка,</w:t>
      </w:r>
      <w:r w:rsidRPr="005F6AF1">
        <w:rPr>
          <w:rFonts w:ascii="PT Astra Serif" w:hAnsi="PT Astra Serif"/>
          <w:sz w:val="28"/>
          <w:szCs w:val="28"/>
        </w:rPr>
        <w:t xml:space="preserve"> с заявлением и документами; поступление заявления и копий документов в электронной форме через ЕПГУ, РПГУ (при наличии технической возможности).</w:t>
      </w:r>
    </w:p>
    <w:p w:rsidR="005F6AF1" w:rsidRPr="005F6AF1" w:rsidRDefault="005F6AF1" w:rsidP="005F6AF1">
      <w:pPr>
        <w:tabs>
          <w:tab w:val="left" w:pos="540"/>
          <w:tab w:val="left" w:pos="709"/>
        </w:tabs>
        <w:autoSpaceDE w:val="0"/>
        <w:ind w:firstLine="567"/>
        <w:jc w:val="both"/>
        <w:rPr>
          <w:rFonts w:ascii="PT Astra Serif" w:hAnsi="PT Astra Serif"/>
          <w:sz w:val="28"/>
          <w:szCs w:val="28"/>
        </w:rPr>
      </w:pPr>
      <w:r w:rsidRPr="005F6AF1">
        <w:rPr>
          <w:rFonts w:ascii="PT Astra Serif" w:hAnsi="PT Astra Serif"/>
          <w:sz w:val="28"/>
          <w:szCs w:val="28"/>
        </w:rPr>
        <w:t xml:space="preserve">3.2.2. При личном обращении заявителя в уполномоченный орган специалист уполномоченного органа, ответственный за прием и выдачу документов: </w:t>
      </w:r>
    </w:p>
    <w:p w:rsidR="005F6AF1" w:rsidRPr="005F6AF1" w:rsidRDefault="005F6AF1" w:rsidP="005F6AF1">
      <w:pPr>
        <w:tabs>
          <w:tab w:val="left" w:pos="540"/>
          <w:tab w:val="left" w:pos="709"/>
        </w:tabs>
        <w:autoSpaceDE w:val="0"/>
        <w:ind w:firstLine="567"/>
        <w:jc w:val="both"/>
        <w:rPr>
          <w:rFonts w:ascii="PT Astra Serif" w:hAnsi="PT Astra Serif"/>
          <w:sz w:val="28"/>
          <w:szCs w:val="28"/>
        </w:rPr>
      </w:pPr>
      <w:r w:rsidRPr="005F6AF1">
        <w:rPr>
          <w:rFonts w:ascii="PT Astra Serif" w:hAnsi="PT Astra Serif"/>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5F6AF1" w:rsidRPr="005F6AF1" w:rsidRDefault="005F6AF1" w:rsidP="005F6AF1">
      <w:pPr>
        <w:tabs>
          <w:tab w:val="left" w:pos="540"/>
          <w:tab w:val="left" w:pos="709"/>
        </w:tabs>
        <w:autoSpaceDE w:val="0"/>
        <w:ind w:firstLine="567"/>
        <w:jc w:val="both"/>
        <w:rPr>
          <w:rFonts w:ascii="PT Astra Serif" w:hAnsi="PT Astra Serif"/>
          <w:sz w:val="28"/>
          <w:szCs w:val="28"/>
        </w:rPr>
      </w:pPr>
      <w:r w:rsidRPr="005F6AF1">
        <w:rPr>
          <w:rFonts w:ascii="PT Astra Serif" w:hAnsi="PT Astra Serif"/>
          <w:sz w:val="28"/>
          <w:szCs w:val="28"/>
        </w:rPr>
        <w:t>проверяет срок действия документа, удостоверяющего его личность и соответствие данных документа, удостоверяющего личность, данным, указанным в заявлении и приложенных к нему документах.</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В ходе приема документов от заявителя специалист, ответственный за прием и выдачу документов, удостоверяется, что:</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текст в заявлении о выдаче разрешения на пересадку деревьев и кустарников поддается прочтению;</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в заявлении о выдаче разрешения на пересадку деревьев и кустарников указаны фамилия, имя, отчество (последнее - при наличии) физического лица либо наименование юридического лица;</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заявление о выдаче разрешения на пересадку деревьев и кустарников подписано уполномоченным лицом;</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lastRenderedPageBreak/>
        <w:t>приложены документы, необходимые для предоставления муниципальной услуги.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Если представленные копии указанных документов нотариально не заверены (и их нотариальное заверение не предусмотрено федеральным законом), специалист, осуществляющий прием документов, сравнив копии документов с их оригиналами, выполняет на таких копиях надпись об их соответствии оригиналам, заверяет своей подписью с указанием фамилии и инициалов.</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Максимальный срок выполнения административной процедуры по приему и регистрации заявления о выдаче разрешения на пересадку деревьев и кустарников и приложенных к нему документов составляет 1 рабочий день.</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Критерий принятия решения: поступление заявления о выдаче разрешения на пересадку деревьев и кустарников и приложенных к нему документов.</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Результатом административной процедуры является прием и регистрация заявления о выдаче разрешения на пересадку деревьев и кустарников и приложенных к нему документов.</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Информация о приеме заявления о выдаче разрешения на пересадку деревьев и кустарников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В день регистрации заявления о выдаче разрешения на пересадку деревьев и кустарников и приложенных к нему документов, специалист, ответственный за прием документов, передает поступившие документы руководителю структурного подразделения, ответственного за выдачу разрешения на пересадку деревьев и кустарников.</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xml:space="preserve">3.2.3. При направлении заявителем заявления и документов </w:t>
      </w:r>
      <w:r w:rsidRPr="005F6AF1">
        <w:rPr>
          <w:rFonts w:ascii="PT Astra Serif" w:eastAsia="Calibri" w:hAnsi="PT Astra Serif"/>
          <w:szCs w:val="28"/>
        </w:rPr>
        <w:t>в уполномоченный орган</w:t>
      </w:r>
      <w:r w:rsidRPr="005F6AF1">
        <w:rPr>
          <w:rFonts w:ascii="PT Astra Serif" w:hAnsi="PT Astra Serif"/>
          <w:szCs w:val="28"/>
        </w:rPr>
        <w:t xml:space="preserve"> посредством почтовой связи </w:t>
      </w:r>
      <w:r w:rsidRPr="005F6AF1">
        <w:rPr>
          <w:rFonts w:ascii="PT Astra Serif" w:eastAsia="Calibri" w:hAnsi="PT Astra Serif"/>
          <w:szCs w:val="28"/>
        </w:rPr>
        <w:t xml:space="preserve">специалист уполномоченного органа, ответственный за прием и выдачу документов: </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проверяет правильность адресности корреспонденции. Ошибочно (не по адресу) присланные письма возвращаются в организацию почтовой связи невскрытыми;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вскрывает конверты, проверяет наличие в них заявления и документов, обязанность по предоставлению которых возложена на заявителя;</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проверяет, что заявление не исполнено карандашом, написано разборчиво, фамилии, имена, отчества (при наличии), наименование, адрес места жительства, адрес местонахождения, написаны полностью, подлинность подписи заявителя засвидетельствованной в установленном законодательством порядке;</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проводит первичную проверку представленных копий документов, их соответствие действующему законодательству, а также проверяет, что указанные копии заверены в установленном законодательством порядке;</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xml:space="preserve">проверяет, что копии документов не имеют серьезных повреждений, </w:t>
      </w:r>
      <w:r w:rsidRPr="005F6AF1">
        <w:rPr>
          <w:rFonts w:ascii="PT Astra Serif" w:hAnsi="PT Astra Serif"/>
          <w:szCs w:val="28"/>
        </w:rPr>
        <w:lastRenderedPageBreak/>
        <w:t>наличие которых не позволяет однозначно истолковать их содержание, отсутствуют подчистки, приписки, зачеркнутые слова, исправления.</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Максимальный срок выполнения административной процедуры по приему и регистрации заявления о выдаче разрешения на пересадку деревьев и кустарников и приложенных к нему документов составляет 1 рабочий день.</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Критерий принятия решения: поступление заявления о выдаче разрешения на пересадку деревьев и кустарников и приложенных к нему документов.</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Результатом административной процедуры является прием и регистрация заявления о выдаче разрешения на пересадку деревьев и кустарников и приложенных к нему документов.</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Информация о приеме заявления о выдаче разрешения на пересадку деревьев и кустарников и приложенных к нему документов фиксируется в установленном порядке, в том числе в системе электронного документооборота (при наличии технической возможности) уполномоченного органа.</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В день регистрации заявления о выдаче разрешения на пересадку деревьев и кустарников и приложенных к нему документов, специалист, ответственный за прием документов, передает поступившие документы начальнику уполномоченного органа.</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Начальник уполномоченного органа отписывает поступившие документы руководителю структурного подразделения, ответственного за выдачу разрешения на пересадку деревьев и кустарников.</w:t>
      </w:r>
    </w:p>
    <w:p w:rsidR="005F6AF1" w:rsidRPr="005F6AF1" w:rsidRDefault="005F6AF1" w:rsidP="005F6AF1">
      <w:pPr>
        <w:pStyle w:val="ConsPlusNormal"/>
        <w:ind w:firstLine="567"/>
        <w:jc w:val="both"/>
        <w:rPr>
          <w:rFonts w:ascii="PT Astra Serif" w:hAnsi="PT Astra Serif"/>
          <w:szCs w:val="28"/>
        </w:rPr>
      </w:pPr>
      <w:r w:rsidRPr="005F6AF1">
        <w:rPr>
          <w:rFonts w:ascii="PT Astra Serif" w:eastAsia="Calibri" w:hAnsi="PT Astra Serif"/>
          <w:szCs w:val="28"/>
        </w:rPr>
        <w:t>3.2.4.</w:t>
      </w:r>
      <w:r w:rsidRPr="005F6AF1">
        <w:rPr>
          <w:rFonts w:ascii="PT Astra Serif" w:hAnsi="PT Astra Serif"/>
          <w:szCs w:val="28"/>
        </w:rPr>
        <w:t xml:space="preserve"> Прием и регистрация заявления о выдаче разрешения на пересадку деревьев и кустарников и приложенных к нему документов в форме электронных документов.</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При направлении заявления о выдаче разрешения на пересадку деревьев и кустарников в электронной форме (при наличии технической возможности) заявителю необходимо заполнить на ЕГПУ, РПГУ электронную форму запроса на предоставление муниципальной услуги, прикрепить к заявлению в электронном виде документы, необходимые для предоставления муниципальной услуги (при наличии).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eastAsia="Calibri" w:hAnsi="PT Astra Serif"/>
          <w:szCs w:val="28"/>
        </w:rPr>
        <w:t>На ЕГПУ, РПГУ размещается образец заполнения электронной формы заявления (запроса).</w:t>
      </w:r>
    </w:p>
    <w:p w:rsidR="005F6AF1" w:rsidRPr="005F6AF1" w:rsidRDefault="005F6AF1" w:rsidP="005F6AF1">
      <w:pPr>
        <w:pStyle w:val="ConsPlusNormal"/>
        <w:ind w:firstLine="567"/>
        <w:jc w:val="both"/>
        <w:rPr>
          <w:rFonts w:ascii="PT Astra Serif" w:hAnsi="PT Astra Serif"/>
          <w:szCs w:val="28"/>
        </w:rPr>
      </w:pPr>
      <w:r w:rsidRPr="005F6AF1">
        <w:rPr>
          <w:rFonts w:ascii="PT Astra Serif" w:eastAsia="Calibri" w:hAnsi="PT Astra Serif"/>
          <w:szCs w:val="28"/>
        </w:rPr>
        <w:t>Форматно-логическая проверка сформированного заявления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xml:space="preserve">Специалист, ответственный за прием и выдачу документов, при поступлении заявления и документов в электронном виде: </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xml:space="preserve">проверяет электронные образы документов на отсутствие компьютерных вирусов и искаженной информации; </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xml:space="preserve">регистрирует документы в установленном порядке, в том числе в системе </w:t>
      </w:r>
      <w:r w:rsidRPr="005F6AF1">
        <w:rPr>
          <w:rFonts w:ascii="PT Astra Serif" w:hAnsi="PT Astra Serif"/>
          <w:szCs w:val="28"/>
        </w:rPr>
        <w:lastRenderedPageBreak/>
        <w:t xml:space="preserve">электронного документооборота </w:t>
      </w:r>
      <w:r w:rsidRPr="005F6AF1">
        <w:rPr>
          <w:rFonts w:ascii="PT Astra Serif" w:eastAsia="Calibri" w:hAnsi="PT Astra Serif"/>
          <w:szCs w:val="28"/>
        </w:rPr>
        <w:t>(при наличии технической возможности)</w:t>
      </w:r>
      <w:r w:rsidRPr="005F6AF1">
        <w:rPr>
          <w:rFonts w:ascii="PT Astra Serif" w:hAnsi="PT Astra Serif"/>
          <w:szCs w:val="28"/>
        </w:rPr>
        <w:t xml:space="preserve"> уполномоченного органа; </w:t>
      </w:r>
    </w:p>
    <w:p w:rsidR="005F6AF1" w:rsidRPr="005F6AF1" w:rsidRDefault="005F6AF1" w:rsidP="005F6AF1">
      <w:pPr>
        <w:pStyle w:val="ConsPlusNormal"/>
        <w:ind w:firstLine="567"/>
        <w:jc w:val="both"/>
        <w:rPr>
          <w:rFonts w:ascii="PT Astra Serif" w:hAnsi="PT Astra Serif"/>
          <w:szCs w:val="28"/>
        </w:rPr>
      </w:pPr>
      <w:r w:rsidRPr="005F6AF1">
        <w:rPr>
          <w:rFonts w:ascii="PT Astra Serif" w:eastAsia="Calibri" w:hAnsi="PT Astra Serif"/>
          <w:szCs w:val="28"/>
        </w:rPr>
        <w:t>формирует и направляет заявителю электронное уведомление через РПГУ о получении и регистрации от заявителя заявления (запроса) и копий документов, в случае отсутствия технической возможности автоматического уведомления заявителя через ЕГПУ, РПГУ;</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направляет поступивший пакет документов в электронном виде начальнику уполномоченного органа.</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Начальник уполномоченного органа отписывает поступившие документы руководителю структурного подразделения, ответственного за выдачу разрешения на пересадку деревьев и кустарников</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Максимальный срок выполнения административной процедуры по приему и регистрации заявления о выдаче разрешения на пересадку деревьев и кустарников и приложенных к нему документов в форме электронных документов составляет 1 рабочий день.</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Критерий принятия решения: поступление заявления о выдаче разрешения на пересадку деревьев и кустарников и приложенных к нему документов.</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Результатом административной процедуры является прием, регистрация заявления о выдаче разрешения на пересадку деревьев и кустарников и приложенных к нему документов.</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Информация о приеме заявления о выдаче разрешения на пересадку деревьев и кустарников и приложенных к нему документов фиксируется в системе электронного документооборота (при наличии технической возможности) уполномоченного органа.</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3.3. Формирование и направление межведомственных запросов в органы (организации), участвующие в предоставлении муниципальной услуги (при необходимости).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Основанием для начала административной процедуры является непредставление заявителем либо его представителем документов, предусмотренных пунктом 2.6.2 настоящего административного регламента.</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Руководитель структурного подразделения, ответственного за выдачу разрешения на пересадку деревьев и кустарников, после получения зарегистрированных документов, знакомится с заявлением о выдаче разрешения на пересадку деревьев и кустарников и приложенными к нему документами (при наличии) и проводит проверку представленных документов.</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В случае, если уполномоченным специалистом будет выявлено, что в перечне представленных документов отсутствуют документы, предусмотренные пунктом 2.6.2 настоящего административного регламента, принимается решение о направлении соответствующих межведомственных запросов.</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xml:space="preserve">Межведомственные запросы направляются в срок не позднее одного рабочего дня со дня получения заявления о выдаче разрешения на пересадку </w:t>
      </w:r>
      <w:r w:rsidRPr="005F6AF1">
        <w:rPr>
          <w:rFonts w:ascii="PT Astra Serif" w:hAnsi="PT Astra Serif"/>
          <w:szCs w:val="28"/>
        </w:rPr>
        <w:lastRenderedPageBreak/>
        <w:t>деревьев и кустарников и приложенных к нему документов.</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Направление межведомственных запросов осуществляется в электронной форме посредством единой системы межведомственного электронного взаимодействия и подключенных к ней региональной системы межведомственного электронного взаимодействия.</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Уполномоченный специалист обязан принять необходимые меры для получения ответа на межведомственные запросы в установленные сроки.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Направление межведомственного запроса допускается только в целях, связанных с предоставлением муниципальной услуги.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В случае не поступления ответа на межведомственный запрос в установленный срок, принимаются меры, предусмотренные законодательством Российской Федерации.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Максимальный срок выполнения данной административной процедуры составляет 5 рабочих дней.</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Критерий принятия решения: непредставление документов, предусмотренных пунктом 2.6.2 настоящего административного регламента.</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Результатом административной процедуры является получение в рамках межведомственного электронного взаимодействия документов (их копий или сведений, содержащихся в них), необходимых для предоставления муниципальной услуги заявителю, либо получение информации, свидетельствующей об отсутствии в распоряжении органов (организаций), участвующих в предоставлении муниципальной услуги, документов (их копий или сведений, содержащихся в них), необходимых для предоставления муниципальной услуги.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Фиксация результата выполнения административной процедуры не производится.</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3.3.1. Рассмотрение заявления и прилагаемых к нему документов специалистом уполномоченного органа.</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Основанием для начала административной процедуры является принятие специалистом уполномоченного органа заявления и прилагаемых к нему документов.</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xml:space="preserve"> Специалист уполномоченного органа после получения документов в течение 1 (одного) рабочего дня осуществляет проверку полноты и достоверности документов, выявляет наличие оснований для отказа в предоставлении муниципальной услуге по основаниям, указанным в пункте 2.9. настоящего административного регламента. </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xml:space="preserve">При отсутствии оснований в отказе предоставления муниципальной услуге специалист уполномоченного органа готовит материалы для выезда на объект для обследования территории. При наличии основания для отказа в предоставлении муниципальной услуге по основаниям, указанным в пункте 2.8. настоящего административного регламента, готовит мотивированный отказ, согласно приложению № 2 к настоящему административному </w:t>
      </w:r>
      <w:r w:rsidRPr="005F6AF1">
        <w:rPr>
          <w:rFonts w:ascii="PT Astra Serif" w:hAnsi="PT Astra Serif"/>
          <w:szCs w:val="28"/>
        </w:rPr>
        <w:lastRenderedPageBreak/>
        <w:t>регламенту.</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Срок административной процедуры составляет 1 рабочий день.</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Результатом административной процедуры является установление оснований для отказа в предоставлении муниципальной услуге.</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3.3.2. Выезд на объект.</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Основанием для начала административной процедуры является подготовка материалов на оформление разрешения на пересадку деревьев и кустарников, выезд на объект и обследование состояния зеленых насаждений.</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На основании акта обследования специалист уполномоченного органа готовит заявителю ответ о результатах рассмотрения заявления (приложение №5).</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Общий срок административной процедуры не более 6 (шети) рабочих дней.</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Результатом административной процедуры является принятие решения о возможности выдачи разрешения на пересадку деревьев и кустарников либо об отказе в выдаче разрешения на пересадку деревьев и кустарников.</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3.3.3. Выдача результата заявителю.</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Основанием для начала административной процедуры является подготовленное разрешение на пересадку деревьев и кустарников либо подготовленное уведомление об отказе в предоставлении муниципальной услуге.</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В случае отказа в выдаче разрешения на пересадку деревьев и кустарников специалист уполномоченного органа письменно извещает о принятом решении заявителю с указанием причины.</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Подготовленное разрешение на пересадку деревьев и кустарников направляется заявителю способом, указанном в заявлении.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Срок административной процедуры составляет 3 рабочих дней.</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Результатом данной административной процедуры является выдача заявителю разрешения на пересадку деревьев и кустарников либо мотивированного отказа.</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3.4. Порядок исправления допущенных опечаток и ошибок в выданных в результате предоставления муниципальной услуги документах.</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Основанием для начала административной процедуры является представление заявителем в уполномоченный орган заявления по форме согласно приложению № 4 к настоящему административному регламенту об исправлении ошибок и опечаток в документах, выданных в результате предоставления муниципальной услуги.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xml:space="preserve">К заявлению помимо документов, являющихся основанием для исправления ошибки (опечатки), заявитель прикладывает оригинал документа – результата предоставления муниципальной услуги на бумажном носителе (при наличии).     </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xml:space="preserve">Должностное лицо уполномоченного органа, ответственное за предоставление муниципальной услуги, рассматривает заявление, представленное (направленное) заявителем, и проводит проверку указанных в </w:t>
      </w:r>
      <w:r w:rsidRPr="005F6AF1">
        <w:rPr>
          <w:rFonts w:ascii="PT Astra Serif" w:hAnsi="PT Astra Serif"/>
          <w:szCs w:val="28"/>
        </w:rPr>
        <w:lastRenderedPageBreak/>
        <w:t>заявлении и документах сведений в срок, не превышающий 2 рабочих дня с даты регистрации соответствующего заявления.</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xml:space="preserve">Критерием принятия решения по административной процедуре является наличие или отсутствие таких опечаток и (или) ошибок. В случае выявления допущенных опечаток и (или) ошибок в выданных в результате предоставления муниципальной услуги документах должностное лицо уполномоченного органа, ответственное за предоставление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В случае отсутствия опечаток и (или) ошибок в документах, выданных в результате предоставления муниципальной услуги, должностное лицо уполномоченного органа, ответственное за предоставление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Заявление об исправлении ошибок и опечаток в документах, выданных</w:t>
      </w:r>
      <w:r w:rsidRPr="005F6AF1">
        <w:rPr>
          <w:rFonts w:ascii="PT Astra Serif" w:hAnsi="PT Astra Serif"/>
          <w:sz w:val="28"/>
          <w:szCs w:val="28"/>
        </w:rPr>
        <w:br/>
        <w:t>в результате предоставления муниципальной услуги, может быть представлено заявителем в электронной форме, в том числе через ЕПГУ, РПГУ (при наличии технической возможности).</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В случае подачи такого заявления через ЕПГУ, РПГУ исправленный документ в электронном виде или скан документа на бумажном носителе, документ, информирующий об исправлении ошибки в выданных в результате предоставления государственной услуги документах или уведомление об отсутствии ошибки (ошибок) в выданных в результате предоставления государственной услуги документах, размещается в личном кабинете заявителя на ЕПГУ, РПГУ.</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w:t>
      </w:r>
    </w:p>
    <w:p w:rsidR="005F6AF1" w:rsidRPr="005F6AF1" w:rsidRDefault="005F6AF1" w:rsidP="005F6AF1">
      <w:pPr>
        <w:autoSpaceDE w:val="0"/>
        <w:ind w:firstLine="567"/>
        <w:jc w:val="both"/>
        <w:rPr>
          <w:rFonts w:ascii="PT Astra Serif" w:eastAsia="Andale Sans UI" w:hAnsi="PT Astra Serif"/>
          <w:b/>
          <w:kern w:val="1"/>
          <w:sz w:val="28"/>
          <w:szCs w:val="28"/>
        </w:rPr>
      </w:pPr>
      <w:r w:rsidRPr="005F6AF1">
        <w:rPr>
          <w:rFonts w:ascii="PT Astra Serif" w:eastAsia="Andale Sans UI" w:hAnsi="PT Astra Serif"/>
          <w:b/>
          <w:kern w:val="1"/>
          <w:sz w:val="28"/>
          <w:szCs w:val="28"/>
          <w:lang/>
        </w:rPr>
        <w:t>4. Формы контроля за исполнением административного регламента</w:t>
      </w:r>
      <w:r w:rsidRPr="005F6AF1">
        <w:rPr>
          <w:rFonts w:ascii="PT Astra Serif" w:eastAsia="Andale Sans UI" w:hAnsi="PT Astra Serif"/>
          <w:b/>
          <w:kern w:val="1"/>
          <w:sz w:val="28"/>
          <w:szCs w:val="28"/>
        </w:rPr>
        <w:t>.</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rPr>
        <w:t>4.1. Порядок осуществления текущего контроля за соблюдением и исполнением ответственными должностными лицами, муниципальными служащими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r w:rsidRPr="005F6AF1">
        <w:rPr>
          <w:rFonts w:ascii="PT Astra Serif" w:eastAsia="Andale Sans UI" w:hAnsi="PT Astra Serif"/>
          <w:kern w:val="1"/>
          <w:sz w:val="28"/>
          <w:szCs w:val="28"/>
        </w:rPr>
        <w:t>.</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rPr>
        <w:t xml:space="preserve">4.1.1. Текущий контроль за соблюдением и исполнением должностным лицом, предоставляющим муниципальную услугу, положений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w:t>
      </w:r>
      <w:r w:rsidRPr="005F6AF1">
        <w:rPr>
          <w:rFonts w:ascii="PT Astra Serif" w:eastAsia="Andale Sans UI" w:hAnsi="PT Astra Serif"/>
          <w:kern w:val="1"/>
          <w:sz w:val="28"/>
          <w:szCs w:val="28"/>
        </w:rPr>
        <w:t>Глав</w:t>
      </w:r>
      <w:r w:rsidR="002F5239">
        <w:rPr>
          <w:rFonts w:ascii="PT Astra Serif" w:eastAsia="Andale Sans UI" w:hAnsi="PT Astra Serif"/>
          <w:kern w:val="1"/>
          <w:sz w:val="28"/>
          <w:szCs w:val="28"/>
        </w:rPr>
        <w:t>ой</w:t>
      </w:r>
      <w:r w:rsidRPr="005F6AF1">
        <w:rPr>
          <w:rFonts w:ascii="PT Astra Serif" w:eastAsia="Andale Sans UI" w:hAnsi="PT Astra Serif"/>
          <w:kern w:val="1"/>
          <w:sz w:val="28"/>
          <w:szCs w:val="28"/>
        </w:rPr>
        <w:t xml:space="preserve"> Администрации муниципального образования </w:t>
      </w:r>
      <w:r w:rsidR="002F5239">
        <w:rPr>
          <w:rFonts w:ascii="PT Astra Serif" w:eastAsia="Andale Sans UI" w:hAnsi="PT Astra Serif"/>
          <w:kern w:val="1"/>
          <w:sz w:val="28"/>
          <w:szCs w:val="28"/>
        </w:rPr>
        <w:t xml:space="preserve">Тушнинское сельское поселение </w:t>
      </w:r>
      <w:r w:rsidRPr="005F6AF1">
        <w:rPr>
          <w:rFonts w:ascii="PT Astra Serif" w:hAnsi="PT Astra Serif"/>
          <w:sz w:val="28"/>
          <w:szCs w:val="28"/>
        </w:rPr>
        <w:t>Сенгилеевск</w:t>
      </w:r>
      <w:r w:rsidR="002F5239">
        <w:rPr>
          <w:rFonts w:ascii="PT Astra Serif" w:hAnsi="PT Astra Serif"/>
          <w:sz w:val="28"/>
          <w:szCs w:val="28"/>
        </w:rPr>
        <w:t>ого</w:t>
      </w:r>
      <w:r w:rsidRPr="005F6AF1">
        <w:rPr>
          <w:rFonts w:ascii="PT Astra Serif" w:eastAsia="Andale Sans UI" w:hAnsi="PT Astra Serif"/>
          <w:kern w:val="1"/>
          <w:sz w:val="28"/>
          <w:szCs w:val="28"/>
        </w:rPr>
        <w:t xml:space="preserve"> район</w:t>
      </w:r>
      <w:r w:rsidR="002F5239">
        <w:rPr>
          <w:rFonts w:ascii="PT Astra Serif" w:eastAsia="Andale Sans UI" w:hAnsi="PT Astra Serif"/>
          <w:kern w:val="1"/>
          <w:sz w:val="28"/>
          <w:szCs w:val="28"/>
        </w:rPr>
        <w:t>а</w:t>
      </w:r>
      <w:r w:rsidRPr="005F6AF1">
        <w:rPr>
          <w:rFonts w:ascii="PT Astra Serif" w:eastAsia="Andale Sans UI" w:hAnsi="PT Astra Serif"/>
          <w:kern w:val="1"/>
          <w:sz w:val="28"/>
          <w:szCs w:val="28"/>
        </w:rPr>
        <w:t xml:space="preserve"> Ульяновской области.</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rPr>
        <w:t xml:space="preserve">4.2. Порядок и периодичность осуществления плановых и внеплановых проверок полноты и качества предоставления муниципальной услуги, в том </w:t>
      </w:r>
      <w:r w:rsidRPr="005F6AF1">
        <w:rPr>
          <w:rFonts w:ascii="PT Astra Serif" w:eastAsia="Andale Sans UI" w:hAnsi="PT Astra Serif"/>
          <w:kern w:val="1"/>
          <w:sz w:val="28"/>
          <w:szCs w:val="28"/>
          <w:lang/>
        </w:rPr>
        <w:lastRenderedPageBreak/>
        <w:t>числе порядок и формы контроля за полнотой и качеством предоставления муниципальной услуги</w:t>
      </w:r>
      <w:r w:rsidRPr="005F6AF1">
        <w:rPr>
          <w:rFonts w:ascii="PT Astra Serif" w:eastAsia="Andale Sans UI" w:hAnsi="PT Astra Serif"/>
          <w:kern w:val="1"/>
          <w:sz w:val="28"/>
          <w:szCs w:val="28"/>
        </w:rPr>
        <w:t>.</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rPr>
        <w:t xml:space="preserve">4.2.1. В целях осуществления контроля за соблюдением и исполнением должностным лицом положений административного регламента, иных нормативных правовых актов, устанавливающих требования к предоставлению муниципальной услуги, </w:t>
      </w:r>
      <w:r w:rsidRPr="005F6AF1">
        <w:rPr>
          <w:rFonts w:ascii="PT Astra Serif" w:eastAsia="Andale Sans UI" w:hAnsi="PT Astra Serif"/>
          <w:kern w:val="1"/>
          <w:sz w:val="28"/>
          <w:szCs w:val="28"/>
        </w:rPr>
        <w:t xml:space="preserve">надзорным </w:t>
      </w:r>
      <w:r w:rsidRPr="005F6AF1">
        <w:rPr>
          <w:rFonts w:ascii="PT Astra Serif" w:eastAsia="Andale Sans UI" w:hAnsi="PT Astra Serif"/>
          <w:kern w:val="1"/>
          <w:sz w:val="28"/>
          <w:szCs w:val="28"/>
          <w:lang/>
        </w:rPr>
        <w:t>уполномоченным органом проводятся проверки по полноте и качеству предоставления муниципальной услуги структурным подразделением уполномоченного органа.</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rPr>
        <w:t>4.2.2. Проверки могут быть плановыми и внеплановыми.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Проверки могут быть плановыми и внеплановыми. Порядок и периодичность плановых проверок устанавливаются руководителем уполномоченного органа. При проверке рассматриваются все вопросы, связанные с предоставлением муниципальной услуги (комплексные проверки), или отдельные вопросы (тематические проверки).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Внеплановые проверки проводятся для проверки факта устранения ранее выявленных нарушений, а также в случае получения жалоб на действия (бездействие) сотрудников. Проверки также проводятся по конкретному обращению заявителя.</w:t>
      </w:r>
    </w:p>
    <w:p w:rsidR="005F6AF1" w:rsidRPr="005F6AF1" w:rsidRDefault="005F6AF1" w:rsidP="005F6AF1">
      <w:pPr>
        <w:pStyle w:val="Style2"/>
        <w:widowControl/>
        <w:spacing w:line="240" w:lineRule="auto"/>
        <w:ind w:firstLine="567"/>
        <w:jc w:val="both"/>
        <w:rPr>
          <w:rFonts w:ascii="PT Astra Serif" w:hAnsi="PT Astra Serif"/>
          <w:sz w:val="28"/>
          <w:szCs w:val="28"/>
        </w:rPr>
      </w:pPr>
      <w:r w:rsidRPr="005F6AF1">
        <w:rPr>
          <w:rFonts w:ascii="PT Astra Serif" w:hAnsi="PT Astra Serif"/>
          <w:sz w:val="28"/>
          <w:szCs w:val="28"/>
        </w:rPr>
        <w:t>Периодичность осуществления плановых проверок – не реже одного раза в квартал.</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rPr>
        <w:t>4.3. Ответственность должностных лиц за решения и действия (бездействие), принимаемые (осуществляемые) в ходе предоставления муниципальной услуги</w:t>
      </w:r>
      <w:r w:rsidRPr="005F6AF1">
        <w:rPr>
          <w:rFonts w:ascii="PT Astra Serif" w:eastAsia="Andale Sans UI" w:hAnsi="PT Astra Serif"/>
          <w:kern w:val="1"/>
          <w:sz w:val="28"/>
          <w:szCs w:val="28"/>
        </w:rPr>
        <w:t>.</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По результатам проверок в случае выявления нарушений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виновные сотрудники и должностные лица несут ответственность в соответствии с законодательством Российской Федерации.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4.3.1.Должностное лицо, подписавшее документ, сформированный по результатам предоставления муниципальной услуги, несет персональную ответственность за правомерность принятого решения и выдачи (направления) такого документа лицу, представившему (направившему) заявление</w:t>
      </w:r>
      <w:r w:rsidRPr="005F6AF1">
        <w:rPr>
          <w:rFonts w:ascii="PT Astra Serif" w:eastAsia="Andale Sans UI" w:hAnsi="PT Astra Serif"/>
          <w:kern w:val="1"/>
          <w:szCs w:val="28"/>
          <w:lang/>
        </w:rPr>
        <w:t xml:space="preserve"> в соответствии со статьёй 25 Кодекса Ульяновской области об административных правонарушениях.</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4.3.2.Персональная ответственность сотрудников и должностных лиц закрепляется в их должностных инструкциях в соответствии с требованиями законодательства Российской Федерации.</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eastAsia="Andale Sans UI" w:hAnsi="PT Astra Serif"/>
          <w:kern w:val="1"/>
          <w:sz w:val="28"/>
          <w:szCs w:val="28"/>
          <w:lang/>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r w:rsidRPr="005F6AF1">
        <w:rPr>
          <w:rFonts w:ascii="PT Astra Serif" w:eastAsia="Andale Sans UI" w:hAnsi="PT Astra Serif"/>
          <w:kern w:val="1"/>
          <w:sz w:val="28"/>
          <w:szCs w:val="28"/>
        </w:rPr>
        <w:t>.</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xml:space="preserve">Контроль за исполнением данного административного регламента со стороны граждан, их объединений и организаций является самостоятельной формой контроля и осуществляется путем направления обращений в </w:t>
      </w:r>
      <w:r w:rsidRPr="005F6AF1">
        <w:rPr>
          <w:rFonts w:ascii="PT Astra Serif" w:hAnsi="PT Astra Serif"/>
          <w:szCs w:val="28"/>
        </w:rPr>
        <w:lastRenderedPageBreak/>
        <w:t>администрацию муниципального образования, а также путем обжалования действий (бездействия) и решений, осуществляемых (принятых) в ходе исполнения настоящего административного регламента.</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Граждане, их объединения и организации вправе направлять замечания и предложения по улучшению качества и доступности предоставления муниципальной услуги.</w:t>
      </w:r>
    </w:p>
    <w:p w:rsidR="005F6AF1" w:rsidRPr="005F6AF1" w:rsidRDefault="005F6AF1" w:rsidP="005F6AF1">
      <w:pPr>
        <w:autoSpaceDE w:val="0"/>
        <w:ind w:firstLine="567"/>
        <w:jc w:val="both"/>
        <w:textAlignment w:val="baseline"/>
        <w:rPr>
          <w:rFonts w:ascii="PT Astra Serif" w:eastAsia="Andale Sans UI" w:hAnsi="PT Astra Serif"/>
          <w:b/>
          <w:kern w:val="1"/>
          <w:sz w:val="28"/>
          <w:szCs w:val="28"/>
          <w:lang w:eastAsia="ru-RU"/>
        </w:rPr>
      </w:pPr>
      <w:r w:rsidRPr="005F6AF1">
        <w:rPr>
          <w:rFonts w:ascii="PT Astra Serif" w:eastAsia="Andale Sans UI" w:hAnsi="PT Astra Serif"/>
          <w:b/>
          <w:kern w:val="1"/>
          <w:sz w:val="28"/>
          <w:szCs w:val="28"/>
          <w:lang w:eastAsia="ru-RU"/>
        </w:rPr>
        <w:t>5. Досудебный (внесудебный) порядок обжалования решений и действий (бездействия) органа, предоставляющего муниципальную услугу,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5F6AF1" w:rsidRPr="005F6AF1" w:rsidRDefault="005F6AF1" w:rsidP="005F6AF1">
      <w:pPr>
        <w:ind w:firstLine="567"/>
        <w:jc w:val="both"/>
        <w:textAlignment w:val="baseline"/>
        <w:rPr>
          <w:rFonts w:ascii="PT Astra Serif" w:hAnsi="PT Astra Serif"/>
          <w:sz w:val="28"/>
          <w:szCs w:val="28"/>
        </w:rPr>
      </w:pPr>
      <w:r w:rsidRPr="005F6AF1">
        <w:rPr>
          <w:rFonts w:ascii="PT Astra Serif" w:eastAsia="Andale Sans UI" w:hAnsi="PT Astra Serif"/>
          <w:kern w:val="1"/>
          <w:sz w:val="28"/>
          <w:szCs w:val="28"/>
          <w:lang w:eastAsia="ru-RU"/>
        </w:rPr>
        <w:t>5.1. Заявитель вправе обжаловать решения и действия (бездействие) уполномоченного органа, его должностного лица, предоставляющего муниципальную услугу, многофункционального центра, а также работника ОГКУ «Правительства для граждан» в досудебном (внесудебном) порядке, установленном настоящим разделом либо в порядке, установленном антимонопольным законодательством Российской Федерации.</w:t>
      </w:r>
    </w:p>
    <w:p w:rsidR="005F6AF1" w:rsidRPr="005F6AF1" w:rsidRDefault="005F6AF1" w:rsidP="005F6AF1">
      <w:pPr>
        <w:ind w:firstLine="567"/>
        <w:jc w:val="both"/>
        <w:textAlignment w:val="baseline"/>
        <w:rPr>
          <w:rFonts w:ascii="PT Astra Serif" w:hAnsi="PT Astra Serif"/>
          <w:sz w:val="28"/>
          <w:szCs w:val="28"/>
        </w:rPr>
      </w:pPr>
      <w:r w:rsidRPr="005F6AF1">
        <w:rPr>
          <w:rFonts w:ascii="PT Astra Serif" w:eastAsia="Andale Sans UI" w:hAnsi="PT Astra Serif"/>
          <w:kern w:val="1"/>
          <w:sz w:val="28"/>
          <w:szCs w:val="28"/>
          <w:lang w:eastAsia="ru-RU"/>
        </w:rPr>
        <w:t>5.2. Предмет жалобы.</w:t>
      </w:r>
      <w:r w:rsidRPr="005F6AF1">
        <w:rPr>
          <w:rFonts w:ascii="PT Astra Serif" w:eastAsia="Andale Sans UI" w:hAnsi="PT Astra Serif"/>
          <w:kern w:val="1"/>
          <w:sz w:val="28"/>
          <w:szCs w:val="28"/>
          <w:lang w:eastAsia="ru-RU"/>
        </w:rPr>
        <w:t xml:space="preserve"> </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Предметом жалобы являются решения и действия (бездействие) администрации муниципального образования (уполномоченного органа), должностного лица администрации муниципального образования либо муниципального служащего.</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Заявитель может обратиться с жалобой, в том числе в следующих случаях:</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1) нарушение срока регистрации запроса о предоставлении муниципальной услуги;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2) нарушение срока предоставления муниципальной услуги;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3) требование у заявителя документов, не предусмотренных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Ульяновской области, муниципальными правовыми актами для предоставления муниципальной услуги, у заявителя;</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Ульяновской области;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xml:space="preserve">7) отказ органа, предоставляющего муниципальную услугу, должностного лица органа, предоставляющего муниципальную услугу, в исправлении допущенных ими опечаток и ошибок в выданных в результате </w:t>
      </w:r>
      <w:r w:rsidRPr="005F6AF1">
        <w:rPr>
          <w:rFonts w:ascii="PT Astra Serif" w:hAnsi="PT Astra Serif"/>
          <w:szCs w:val="28"/>
        </w:rPr>
        <w:lastRenderedPageBreak/>
        <w:t>предоставления муниципальной услуги документах либо нарушение установленного срока таких исправлений;</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8) нарушение срока или порядка выдачи документов по результатам предоставления муниципальной услуги;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Ульяновской области;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Жалоба должна содержать:</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5.3. Орган местного самоуправления и уполномоченные на рассмотрение жалобы должностные лица, которым может быть направлена жалоба.</w:t>
      </w:r>
    </w:p>
    <w:p w:rsidR="005F6AF1" w:rsidRPr="005F6AF1" w:rsidRDefault="005F6AF1" w:rsidP="005F6AF1">
      <w:pPr>
        <w:suppressAutoHyphens w:val="0"/>
        <w:autoSpaceDE w:val="0"/>
        <w:autoSpaceDN w:val="0"/>
        <w:ind w:firstLine="567"/>
        <w:jc w:val="both"/>
        <w:rPr>
          <w:rFonts w:ascii="PT Astra Serif" w:hAnsi="PT Astra Serif"/>
          <w:sz w:val="28"/>
          <w:szCs w:val="28"/>
          <w:lang w:eastAsia="ru-RU"/>
        </w:rPr>
      </w:pPr>
      <w:r w:rsidRPr="005F6AF1">
        <w:rPr>
          <w:rFonts w:ascii="PT Astra Serif" w:hAnsi="PT Astra Serif"/>
          <w:sz w:val="28"/>
          <w:szCs w:val="28"/>
          <w:lang w:eastAsia="ru-RU"/>
        </w:rPr>
        <w:t>Жалоба на решение, действие (бездействие) должностных лиц уполномоченного органа при предоставлении муниципальной услуги может быть подана в Администрацию муниципального образования.</w:t>
      </w:r>
    </w:p>
    <w:p w:rsidR="005F6AF1" w:rsidRPr="005F6AF1" w:rsidRDefault="005F6AF1" w:rsidP="005F6AF1">
      <w:pPr>
        <w:suppressAutoHyphens w:val="0"/>
        <w:autoSpaceDE w:val="0"/>
        <w:autoSpaceDN w:val="0"/>
        <w:ind w:firstLine="567"/>
        <w:jc w:val="both"/>
        <w:rPr>
          <w:rFonts w:ascii="PT Astra Serif" w:hAnsi="PT Astra Serif"/>
          <w:sz w:val="28"/>
          <w:szCs w:val="28"/>
          <w:lang w:eastAsia="ru-RU"/>
        </w:rPr>
      </w:pPr>
      <w:r w:rsidRPr="005F6AF1">
        <w:rPr>
          <w:rFonts w:ascii="PT Astra Serif" w:hAnsi="PT Astra Serif"/>
          <w:sz w:val="28"/>
          <w:szCs w:val="28"/>
          <w:lang w:eastAsia="ru-RU"/>
        </w:rPr>
        <w:lastRenderedPageBreak/>
        <w:t xml:space="preserve">Жалоба на решение, действия (бездействие) ответственного специалиста - муниципального служащего подается Главе </w:t>
      </w:r>
      <w:r w:rsidR="002F5239">
        <w:rPr>
          <w:rFonts w:ascii="PT Astra Serif" w:hAnsi="PT Astra Serif"/>
          <w:sz w:val="28"/>
          <w:szCs w:val="28"/>
          <w:lang w:eastAsia="ru-RU"/>
        </w:rPr>
        <w:t xml:space="preserve">Администрации </w:t>
      </w:r>
      <w:r w:rsidRPr="005F6AF1">
        <w:rPr>
          <w:rFonts w:ascii="PT Astra Serif" w:hAnsi="PT Astra Serif"/>
          <w:sz w:val="28"/>
          <w:szCs w:val="28"/>
          <w:lang w:eastAsia="ru-RU"/>
        </w:rPr>
        <w:t>муниципального образования.</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5.4. Порядок подачи и рассмотрения жалобы.</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Жалоба подается в письменной форме на бумажном носителе, в электронной форме в орган, предоставляющий муниципальную услугу.</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РПГУ, ЕПГУ, а также может быть принята при личном приеме заявителя.</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представляется:</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1) оформленная в соответствии с законодательством Российской Федерации доверенность (для физических лиц);</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2) оформленная в соответствии с законодательством Российской Федерации доверенность, подписанная руководителем заявителя или уполномоченным этим руководителем лицом (для юридических лиц);</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В случае, если жалоба подана заявителем в орган (должностному лицу), в компетенцию которого не входит принятие решения по жалобе, в течение трех рабочих дней со дня ее регистрации указанный орган направляет жалобу в уполномоченный на ее рассмотрение орган и в письменной форме информирует заявителя о перенаправлении жалобы.</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При этом срок рассмотрения жалобы исчисляется со дня регистрации жалобы в уполномоченном на ее рассмотрение органе.</w:t>
      </w:r>
    </w:p>
    <w:p w:rsidR="005F6AF1" w:rsidRPr="005F6AF1" w:rsidRDefault="005F6AF1" w:rsidP="005F6AF1">
      <w:pPr>
        <w:ind w:firstLine="567"/>
        <w:jc w:val="both"/>
        <w:textAlignment w:val="baseline"/>
        <w:rPr>
          <w:rFonts w:ascii="PT Astra Serif" w:hAnsi="PT Astra Serif"/>
          <w:sz w:val="28"/>
          <w:szCs w:val="28"/>
        </w:rPr>
      </w:pPr>
      <w:r w:rsidRPr="005F6AF1">
        <w:rPr>
          <w:rFonts w:ascii="PT Astra Serif" w:eastAsia="Andale Sans UI" w:hAnsi="PT Astra Serif"/>
          <w:kern w:val="1"/>
          <w:sz w:val="28"/>
          <w:szCs w:val="28"/>
          <w:lang w:eastAsia="ru-RU"/>
        </w:rPr>
        <w:t>5.5. Сроки рассмотрения жалобы.</w:t>
      </w:r>
    </w:p>
    <w:p w:rsidR="005F6AF1" w:rsidRPr="005F6AF1" w:rsidRDefault="005F6AF1" w:rsidP="005F6AF1">
      <w:pPr>
        <w:ind w:firstLine="567"/>
        <w:jc w:val="both"/>
        <w:textAlignment w:val="baseline"/>
        <w:rPr>
          <w:rFonts w:ascii="PT Astra Serif" w:hAnsi="PT Astra Serif"/>
          <w:sz w:val="28"/>
          <w:szCs w:val="28"/>
        </w:rPr>
      </w:pPr>
      <w:r w:rsidRPr="005F6AF1">
        <w:rPr>
          <w:rFonts w:ascii="PT Astra Serif" w:eastAsia="Andale Sans UI" w:hAnsi="PT Astra Serif"/>
          <w:kern w:val="1"/>
          <w:sz w:val="28"/>
          <w:szCs w:val="28"/>
          <w:lang w:eastAsia="ru-RU"/>
        </w:rPr>
        <w:t>Жалоба, поступившая в уполномоченный орган, подлежит регистрации не позднее следующего рабочего дня со дня ее поступления.</w:t>
      </w:r>
    </w:p>
    <w:p w:rsidR="005F6AF1" w:rsidRPr="005F6AF1" w:rsidRDefault="005F6AF1" w:rsidP="005F6AF1">
      <w:pPr>
        <w:ind w:firstLine="567"/>
        <w:jc w:val="both"/>
        <w:textAlignment w:val="baseline"/>
        <w:rPr>
          <w:rFonts w:ascii="PT Astra Serif" w:hAnsi="PT Astra Serif"/>
          <w:sz w:val="28"/>
          <w:szCs w:val="28"/>
        </w:rPr>
      </w:pPr>
      <w:r w:rsidRPr="005F6AF1">
        <w:rPr>
          <w:rFonts w:ascii="PT Astra Serif" w:eastAsia="Andale Sans UI" w:hAnsi="PT Astra Serif"/>
          <w:kern w:val="1"/>
          <w:sz w:val="28"/>
          <w:szCs w:val="28"/>
          <w:lang w:eastAsia="ru-RU"/>
        </w:rPr>
        <w:lastRenderedPageBreak/>
        <w:t>Жалоба, поступившая в уполномоченный орган, подлежит рассмотрению должностным лицом, уполномоченным на рассмотрение жалоб, в течение 15 рабочих дней со дня её регистрации.</w:t>
      </w:r>
    </w:p>
    <w:p w:rsidR="005F6AF1" w:rsidRPr="005F6AF1" w:rsidRDefault="005F6AF1" w:rsidP="005F6AF1">
      <w:pPr>
        <w:ind w:firstLine="567"/>
        <w:jc w:val="both"/>
        <w:textAlignment w:val="baseline"/>
        <w:rPr>
          <w:rFonts w:ascii="PT Astra Serif" w:hAnsi="PT Astra Serif"/>
          <w:sz w:val="28"/>
          <w:szCs w:val="28"/>
        </w:rPr>
      </w:pPr>
      <w:r w:rsidRPr="005F6AF1">
        <w:rPr>
          <w:rFonts w:ascii="PT Astra Serif" w:eastAsia="Andale Sans UI" w:hAnsi="PT Astra Serif"/>
          <w:kern w:val="1"/>
          <w:sz w:val="28"/>
          <w:szCs w:val="28"/>
          <w:lang w:eastAsia="ru-RU"/>
        </w:rPr>
        <w:t>В случае обжалования отказа уполномоченный орган, его должностного лица в приеме документов у заявителя либо в исправлении допущенных опечаток и (или)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5.6.</w:t>
      </w:r>
      <w:r w:rsidR="002F5239">
        <w:rPr>
          <w:rFonts w:ascii="PT Astra Serif" w:hAnsi="PT Astra Serif"/>
          <w:szCs w:val="28"/>
        </w:rPr>
        <w:t xml:space="preserve"> </w:t>
      </w:r>
      <w:r w:rsidRPr="005F6AF1">
        <w:rPr>
          <w:rFonts w:ascii="PT Astra Serif" w:hAnsi="PT Astra Serif"/>
          <w:szCs w:val="28"/>
        </w:rPr>
        <w:t>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Оснований для приостановления рассмотрения жалобы законодательством Российской Федерации не предусмотрено.</w:t>
      </w:r>
    </w:p>
    <w:p w:rsidR="005F6AF1" w:rsidRPr="005F6AF1" w:rsidRDefault="005F6AF1" w:rsidP="005F6AF1">
      <w:pPr>
        <w:ind w:firstLine="567"/>
        <w:jc w:val="both"/>
        <w:textAlignment w:val="baseline"/>
        <w:rPr>
          <w:rFonts w:ascii="PT Astra Serif" w:hAnsi="PT Astra Serif"/>
          <w:sz w:val="28"/>
          <w:szCs w:val="28"/>
        </w:rPr>
      </w:pPr>
      <w:r w:rsidRPr="005F6AF1">
        <w:rPr>
          <w:rFonts w:ascii="PT Astra Serif" w:eastAsia="Andale Sans UI" w:hAnsi="PT Astra Serif"/>
          <w:kern w:val="1"/>
          <w:sz w:val="28"/>
          <w:szCs w:val="28"/>
          <w:lang w:eastAsia="ru-RU"/>
        </w:rPr>
        <w:t>5.</w:t>
      </w:r>
      <w:r w:rsidRPr="005F6AF1">
        <w:rPr>
          <w:rFonts w:ascii="PT Astra Serif" w:eastAsia="Andale Sans UI" w:hAnsi="PT Astra Serif"/>
          <w:kern w:val="1"/>
          <w:sz w:val="28"/>
          <w:szCs w:val="28"/>
          <w:lang w:eastAsia="ru-RU"/>
        </w:rPr>
        <w:t>7</w:t>
      </w:r>
      <w:r w:rsidRPr="005F6AF1">
        <w:rPr>
          <w:rFonts w:ascii="PT Astra Serif" w:eastAsia="Andale Sans UI" w:hAnsi="PT Astra Serif"/>
          <w:kern w:val="1"/>
          <w:sz w:val="28"/>
          <w:szCs w:val="28"/>
          <w:lang w:eastAsia="ru-RU"/>
        </w:rPr>
        <w:t>. Результат рассмотрения жалобы.</w:t>
      </w:r>
    </w:p>
    <w:p w:rsidR="005F6AF1" w:rsidRPr="005F6AF1" w:rsidRDefault="005F6AF1" w:rsidP="005F6AF1">
      <w:pPr>
        <w:ind w:firstLine="567"/>
        <w:jc w:val="both"/>
        <w:textAlignment w:val="baseline"/>
        <w:rPr>
          <w:rFonts w:ascii="PT Astra Serif" w:hAnsi="PT Astra Serif"/>
          <w:sz w:val="28"/>
          <w:szCs w:val="28"/>
        </w:rPr>
      </w:pPr>
      <w:r w:rsidRPr="005F6AF1">
        <w:rPr>
          <w:rFonts w:ascii="PT Astra Serif" w:eastAsia="Andale Sans UI" w:hAnsi="PT Astra Serif"/>
          <w:kern w:val="1"/>
          <w:sz w:val="28"/>
          <w:szCs w:val="28"/>
          <w:lang w:eastAsia="ru-RU"/>
        </w:rPr>
        <w:t>По результатам рассмотрения жалобы Главой уполномоченного органа принимается одно из следующих решений:</w:t>
      </w:r>
    </w:p>
    <w:p w:rsidR="005F6AF1" w:rsidRPr="005F6AF1" w:rsidRDefault="005F6AF1" w:rsidP="005F6AF1">
      <w:pPr>
        <w:ind w:firstLine="567"/>
        <w:jc w:val="both"/>
        <w:textAlignment w:val="baseline"/>
        <w:rPr>
          <w:rFonts w:ascii="PT Astra Serif" w:hAnsi="PT Astra Serif"/>
          <w:sz w:val="28"/>
          <w:szCs w:val="28"/>
        </w:rPr>
      </w:pPr>
      <w:r w:rsidRPr="005F6AF1">
        <w:rPr>
          <w:rFonts w:ascii="PT Astra Serif" w:eastAsia="Andale Sans UI" w:hAnsi="PT Astra Serif"/>
          <w:kern w:val="1"/>
          <w:sz w:val="28"/>
          <w:szCs w:val="28"/>
          <w:lang w:eastAsia="ru-RU"/>
        </w:rPr>
        <w:t>1)</w:t>
      </w:r>
      <w:r w:rsidRPr="005F6AF1">
        <w:rPr>
          <w:rFonts w:ascii="PT Astra Serif" w:eastAsia="Andale Sans UI" w:hAnsi="PT Astra Serif"/>
          <w:kern w:val="1"/>
          <w:sz w:val="28"/>
          <w:szCs w:val="28"/>
          <w:lang/>
        </w:rPr>
        <w:t>жалоба удовлетворяется, в том числе в форме отмены принятого решения, исправления допущенных опечаток и (или)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Ульяновской области;</w:t>
      </w:r>
    </w:p>
    <w:p w:rsidR="005F6AF1" w:rsidRPr="005F6AF1" w:rsidRDefault="005F6AF1" w:rsidP="005F6AF1">
      <w:pPr>
        <w:ind w:firstLine="567"/>
        <w:jc w:val="both"/>
        <w:textAlignment w:val="baseline"/>
        <w:rPr>
          <w:rFonts w:ascii="PT Astra Serif" w:hAnsi="PT Astra Serif"/>
          <w:sz w:val="28"/>
          <w:szCs w:val="28"/>
        </w:rPr>
      </w:pPr>
      <w:r w:rsidRPr="005F6AF1">
        <w:rPr>
          <w:rFonts w:ascii="PT Astra Serif" w:eastAsia="Andale Sans UI" w:hAnsi="PT Astra Serif"/>
          <w:kern w:val="1"/>
          <w:sz w:val="28"/>
          <w:szCs w:val="28"/>
          <w:lang w:eastAsia="ru-RU"/>
        </w:rPr>
        <w:t>2) в удовлетворении жалобы отказывается.</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В случае признания жалобы подлежащей удовлетворению в ответе заявителю, указанном в пункте 5.4 настоящего административного регламента, дается информация о действиях уполномоченного органа в целях незамедлительного устранения выявленных нарушений при оказании государственной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услуги.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В случае признания жалобы, не подлежащей удовлетворению в ответе заявителю, указанном в пункте 5.4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В случае установления в ходе или по результатам рассмотрения жалобы признаков состава административного правонарушения или преступления специалист органа местного самоуправления, специалист уполномоченного органа, наделенный полномочиями по рассмотрению жалоб, незамедлительно направляет имеющиеся материалы в органы прокуратуры.</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В удовлетворении жалобы отказывается в следующих случаях:</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1) жалоба признана необоснованной;</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2) наличие вступившего в законную силу решения суда, арбитражного суда по жалобе о том же предмете и по тем же основаниям;</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xml:space="preserve">3) подача жалобы лицом, полномочия которого не подтверждены в </w:t>
      </w:r>
      <w:r w:rsidRPr="005F6AF1">
        <w:rPr>
          <w:rFonts w:ascii="PT Astra Serif" w:hAnsi="PT Astra Serif"/>
          <w:szCs w:val="28"/>
        </w:rPr>
        <w:lastRenderedPageBreak/>
        <w:t>порядке, установленном законодательством Российской Федерации;</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4) наличие решения по жалобе, принятого ранее в отношении того же заявителя и по тому же предмету жалобы.</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должностное лицо, уполномоченное на рассмотрение жалоб, незамедлительно направляет соответствующие материалы в органы прокуратуры.</w:t>
      </w:r>
    </w:p>
    <w:p w:rsidR="005F6AF1" w:rsidRPr="005F6AF1" w:rsidRDefault="005F6AF1" w:rsidP="005F6AF1">
      <w:pPr>
        <w:ind w:firstLine="567"/>
        <w:jc w:val="both"/>
        <w:textAlignment w:val="baseline"/>
        <w:rPr>
          <w:rFonts w:ascii="PT Astra Serif" w:hAnsi="PT Astra Serif"/>
          <w:sz w:val="28"/>
          <w:szCs w:val="28"/>
        </w:rPr>
      </w:pPr>
      <w:r w:rsidRPr="005F6AF1">
        <w:rPr>
          <w:rFonts w:ascii="PT Astra Serif" w:eastAsia="Andale Sans UI" w:hAnsi="PT Astra Serif"/>
          <w:kern w:val="1"/>
          <w:sz w:val="28"/>
          <w:szCs w:val="28"/>
          <w:lang w:eastAsia="ru-RU"/>
        </w:rPr>
        <w:t>5.7. Порядок информирования заявителя о результатах рассмотрения жалобы.</w:t>
      </w:r>
    </w:p>
    <w:p w:rsidR="005F6AF1" w:rsidRPr="005F6AF1" w:rsidRDefault="005F6AF1" w:rsidP="005F6AF1">
      <w:pPr>
        <w:ind w:firstLine="567"/>
        <w:jc w:val="both"/>
        <w:textAlignment w:val="baseline"/>
        <w:rPr>
          <w:rFonts w:ascii="PT Astra Serif" w:hAnsi="PT Astra Serif"/>
          <w:sz w:val="28"/>
          <w:szCs w:val="28"/>
        </w:rPr>
      </w:pPr>
      <w:r w:rsidRPr="005F6AF1">
        <w:rPr>
          <w:rFonts w:ascii="PT Astra Serif" w:eastAsia="Andale Sans UI" w:hAnsi="PT Astra Serif"/>
          <w:kern w:val="1"/>
          <w:sz w:val="28"/>
          <w:szCs w:val="28"/>
          <w:lang w:eastAsia="ru-RU"/>
        </w:rPr>
        <w:t xml:space="preserve">Не позднее </w:t>
      </w:r>
      <w:r w:rsidRPr="005F6AF1">
        <w:rPr>
          <w:rFonts w:ascii="PT Astra Serif" w:eastAsia="Andale Sans UI" w:hAnsi="PT Astra Serif"/>
          <w:kern w:val="1"/>
          <w:sz w:val="28"/>
          <w:szCs w:val="28"/>
          <w:lang w:eastAsia="ru-RU"/>
        </w:rPr>
        <w:t xml:space="preserve">двух </w:t>
      </w:r>
      <w:r w:rsidRPr="005F6AF1">
        <w:rPr>
          <w:rFonts w:ascii="PT Astra Serif" w:eastAsia="Andale Sans UI" w:hAnsi="PT Astra Serif"/>
          <w:kern w:val="1"/>
          <w:sz w:val="28"/>
          <w:szCs w:val="28"/>
          <w:lang w:eastAsia="ru-RU"/>
        </w:rPr>
        <w:t>дней, следующего за днём принятия решения заявителю в письменной форме и по желанию заявителя в электронной форме направляется ответ о результатах рассмотрения жалобы.</w:t>
      </w:r>
    </w:p>
    <w:p w:rsidR="005F6AF1" w:rsidRPr="005F6AF1" w:rsidRDefault="005F6AF1" w:rsidP="005F6AF1">
      <w:pPr>
        <w:ind w:firstLine="567"/>
        <w:jc w:val="both"/>
        <w:textAlignment w:val="baseline"/>
        <w:rPr>
          <w:rFonts w:ascii="PT Astra Serif" w:hAnsi="PT Astra Serif"/>
          <w:sz w:val="28"/>
          <w:szCs w:val="28"/>
        </w:rPr>
      </w:pPr>
      <w:r w:rsidRPr="005F6AF1">
        <w:rPr>
          <w:rFonts w:ascii="PT Astra Serif" w:eastAsia="Andale Sans UI" w:hAnsi="PT Astra Serif"/>
          <w:kern w:val="1"/>
          <w:sz w:val="28"/>
          <w:szCs w:val="28"/>
          <w:lang w:eastAsia="ru-RU"/>
        </w:rPr>
        <w:t>В случае признания жалобы подлежащей удовлетворению в ответе заявителю даётся информация о действиях, осуществляемых уполномоченным органом в целях незамедлительного устранения выявленных нарушении при оказании муниципальной услуги, а также приносятся извинения за доставленные неудобства и указывается информация о дальнейших, которые необходимо совершить заявителю в целях получения муниципальной услуги.</w:t>
      </w:r>
    </w:p>
    <w:p w:rsidR="005F6AF1" w:rsidRPr="005F6AF1" w:rsidRDefault="005F6AF1" w:rsidP="005F6AF1">
      <w:pPr>
        <w:ind w:firstLine="567"/>
        <w:jc w:val="both"/>
        <w:textAlignment w:val="baseline"/>
        <w:rPr>
          <w:rFonts w:ascii="PT Astra Serif" w:hAnsi="PT Astra Serif"/>
          <w:sz w:val="28"/>
          <w:szCs w:val="28"/>
        </w:rPr>
      </w:pPr>
      <w:r w:rsidRPr="005F6AF1">
        <w:rPr>
          <w:rFonts w:ascii="PT Astra Serif" w:eastAsia="Andale Sans UI" w:hAnsi="PT Astra Serif"/>
          <w:kern w:val="1"/>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F6AF1" w:rsidRPr="005F6AF1" w:rsidRDefault="005F6AF1" w:rsidP="005F6AF1">
      <w:pPr>
        <w:ind w:firstLine="567"/>
        <w:jc w:val="both"/>
        <w:textAlignment w:val="baseline"/>
        <w:rPr>
          <w:rFonts w:ascii="PT Astra Serif" w:hAnsi="PT Astra Serif"/>
          <w:sz w:val="28"/>
          <w:szCs w:val="28"/>
        </w:rPr>
      </w:pPr>
      <w:r w:rsidRPr="005F6AF1">
        <w:rPr>
          <w:rFonts w:ascii="PT Astra Serif" w:eastAsia="Andale Sans UI" w:hAnsi="PT Astra Serif"/>
          <w:kern w:val="1"/>
          <w:sz w:val="28"/>
          <w:szCs w:val="28"/>
          <w:lang w:eastAsia="ru-RU"/>
        </w:rPr>
        <w:t>5.8. Порядок обжалования решения по жалобе.</w:t>
      </w:r>
    </w:p>
    <w:p w:rsidR="005F6AF1" w:rsidRPr="005F6AF1" w:rsidRDefault="005F6AF1" w:rsidP="005F6AF1">
      <w:pPr>
        <w:ind w:firstLine="567"/>
        <w:jc w:val="both"/>
        <w:textAlignment w:val="baseline"/>
        <w:rPr>
          <w:rFonts w:ascii="PT Astra Serif" w:hAnsi="PT Astra Serif"/>
          <w:sz w:val="28"/>
          <w:szCs w:val="28"/>
        </w:rPr>
      </w:pPr>
      <w:r w:rsidRPr="005F6AF1">
        <w:rPr>
          <w:rFonts w:ascii="PT Astra Serif" w:eastAsia="Andale Sans UI" w:hAnsi="PT Astra Serif"/>
          <w:kern w:val="1"/>
          <w:sz w:val="28"/>
          <w:szCs w:val="28"/>
          <w:lang w:eastAsia="ru-RU"/>
        </w:rPr>
        <w:t>Если заявитель не удовлетворен решением, принятым в ходе рассмотрения жалобы, или решение не было принято, то такое решение обжалуется в судебном порядке.</w:t>
      </w:r>
    </w:p>
    <w:p w:rsidR="005F6AF1" w:rsidRPr="005F6AF1" w:rsidRDefault="005F6AF1" w:rsidP="005F6AF1">
      <w:pPr>
        <w:ind w:firstLine="567"/>
        <w:jc w:val="both"/>
        <w:textAlignment w:val="baseline"/>
        <w:rPr>
          <w:rFonts w:ascii="PT Astra Serif" w:hAnsi="PT Astra Serif"/>
          <w:sz w:val="28"/>
          <w:szCs w:val="28"/>
        </w:rPr>
      </w:pPr>
      <w:r w:rsidRPr="005F6AF1">
        <w:rPr>
          <w:rFonts w:ascii="PT Astra Serif" w:eastAsia="Andale Sans UI" w:hAnsi="PT Astra Serif"/>
          <w:kern w:val="1"/>
          <w:sz w:val="28"/>
          <w:szCs w:val="28"/>
          <w:lang w:eastAsia="ru-RU"/>
        </w:rPr>
        <w:t>Обжалование в суд решений, принятых должностными лицами уполномоченного органа при предоставлении муниципальной услуги, действий (бездействия) должностных лиц уполномоченного органа осуществляется в порядке, установленном законодательством Российской Федерации.</w:t>
      </w:r>
    </w:p>
    <w:p w:rsidR="005F6AF1" w:rsidRPr="005F6AF1" w:rsidRDefault="005F6AF1" w:rsidP="005F6AF1">
      <w:pPr>
        <w:ind w:firstLine="567"/>
        <w:jc w:val="both"/>
        <w:textAlignment w:val="baseline"/>
        <w:rPr>
          <w:rFonts w:ascii="PT Astra Serif" w:hAnsi="PT Astra Serif"/>
          <w:sz w:val="28"/>
          <w:szCs w:val="28"/>
        </w:rPr>
      </w:pPr>
      <w:r w:rsidRPr="005F6AF1">
        <w:rPr>
          <w:rFonts w:ascii="PT Astra Serif" w:eastAsia="Andale Sans UI" w:hAnsi="PT Astra Serif"/>
          <w:kern w:val="1"/>
          <w:sz w:val="28"/>
          <w:szCs w:val="28"/>
          <w:lang w:eastAsia="ru-RU"/>
        </w:rPr>
        <w:t>5.9. Право заявителя на получение информации и документов, необходимых для обоснования и рассмотрения жалобы.</w:t>
      </w:r>
    </w:p>
    <w:p w:rsidR="005F6AF1" w:rsidRPr="005F6AF1" w:rsidRDefault="005F6AF1" w:rsidP="005F6AF1">
      <w:pPr>
        <w:ind w:firstLine="567"/>
        <w:jc w:val="both"/>
        <w:textAlignment w:val="baseline"/>
        <w:rPr>
          <w:rFonts w:ascii="PT Astra Serif" w:hAnsi="PT Astra Serif"/>
          <w:sz w:val="28"/>
          <w:szCs w:val="28"/>
        </w:rPr>
      </w:pPr>
      <w:r w:rsidRPr="005F6AF1">
        <w:rPr>
          <w:rFonts w:ascii="PT Astra Serif" w:eastAsia="Andale Sans UI" w:hAnsi="PT Astra Serif"/>
          <w:kern w:val="1"/>
          <w:sz w:val="28"/>
          <w:szCs w:val="28"/>
          <w:lang w:eastAsia="ru-RU"/>
        </w:rPr>
        <w:t>Заявитель вправе запросить в уполномоченном органе информацию и документы, необходимые для обоснования и рассмотрения жалобы.</w:t>
      </w:r>
    </w:p>
    <w:p w:rsidR="005F6AF1" w:rsidRPr="005F6AF1" w:rsidRDefault="005F6AF1" w:rsidP="005F6AF1">
      <w:pPr>
        <w:ind w:firstLine="567"/>
        <w:jc w:val="both"/>
        <w:textAlignment w:val="baseline"/>
        <w:rPr>
          <w:rFonts w:ascii="PT Astra Serif" w:hAnsi="PT Astra Serif"/>
          <w:sz w:val="28"/>
          <w:szCs w:val="28"/>
        </w:rPr>
      </w:pPr>
      <w:r w:rsidRPr="005F6AF1">
        <w:rPr>
          <w:rFonts w:ascii="PT Astra Serif" w:eastAsia="Andale Sans UI" w:hAnsi="PT Astra Serif"/>
          <w:kern w:val="1"/>
          <w:sz w:val="28"/>
          <w:szCs w:val="28"/>
          <w:lang w:eastAsia="ru-RU"/>
        </w:rPr>
        <w:t>5.10. Способы информирования заявителей о порядке подачи и рассмотрения жалобы.</w:t>
      </w:r>
    </w:p>
    <w:p w:rsidR="005F6AF1" w:rsidRPr="005F6AF1" w:rsidRDefault="005F6AF1" w:rsidP="005F6AF1">
      <w:pPr>
        <w:ind w:firstLine="567"/>
        <w:jc w:val="both"/>
        <w:textAlignment w:val="baseline"/>
        <w:rPr>
          <w:rFonts w:ascii="PT Astra Serif" w:hAnsi="PT Astra Serif"/>
          <w:sz w:val="28"/>
          <w:szCs w:val="28"/>
        </w:rPr>
      </w:pPr>
      <w:r w:rsidRPr="005F6AF1">
        <w:rPr>
          <w:rFonts w:ascii="PT Astra Serif" w:eastAsia="Andale Sans UI" w:hAnsi="PT Astra Serif"/>
          <w:kern w:val="1"/>
          <w:sz w:val="28"/>
          <w:szCs w:val="28"/>
          <w:lang w:eastAsia="ru-RU"/>
        </w:rPr>
        <w:t>Положения о порядке подачи и рассмотрения жалоб заинтересованных лиц на действия (бездействие) должностных лиц уполномоченного органа, размещаются на официальном сайте уполномоченного органа, на Едином портале.</w:t>
      </w:r>
    </w:p>
    <w:p w:rsidR="005F6AF1" w:rsidRPr="005F6AF1" w:rsidRDefault="005F6AF1" w:rsidP="005F6AF1">
      <w:pPr>
        <w:pStyle w:val="ConsPlusNormal"/>
        <w:ind w:firstLine="567"/>
        <w:jc w:val="both"/>
        <w:rPr>
          <w:rFonts w:ascii="PT Astra Serif" w:hAnsi="PT Astra Serif"/>
          <w:szCs w:val="28"/>
        </w:rPr>
      </w:pPr>
      <w:r w:rsidRPr="005F6AF1">
        <w:rPr>
          <w:rFonts w:ascii="PT Astra Serif" w:eastAsia="Andale Sans UI" w:hAnsi="PT Astra Serif"/>
          <w:kern w:val="1"/>
          <w:szCs w:val="28"/>
          <w:lang/>
        </w:rPr>
        <w:t>Информирование заявителей о порядке подачи и рассмотрения жалобы УФАС размещено на официальном сайте УФАС в информационно-телекоммуникационной сети «Интернет» (</w:t>
      </w:r>
      <w:hyperlink r:id="rId14" w:history="1">
        <w:r w:rsidRPr="005F6AF1">
          <w:rPr>
            <w:rStyle w:val="aff5"/>
            <w:rFonts w:ascii="PT Astra Serif" w:eastAsia="Andale Sans UI" w:hAnsi="PT Astra Serif"/>
            <w:kern w:val="1"/>
            <w:szCs w:val="28"/>
            <w:lang w:val="en-US"/>
          </w:rPr>
          <w:t>http</w:t>
        </w:r>
        <w:r w:rsidRPr="005F6AF1">
          <w:rPr>
            <w:rStyle w:val="aff5"/>
            <w:rFonts w:ascii="PT Astra Serif" w:eastAsia="Andale Sans UI" w:hAnsi="PT Astra Serif"/>
            <w:kern w:val="1"/>
            <w:szCs w:val="28"/>
          </w:rPr>
          <w:t>://</w:t>
        </w:r>
        <w:r w:rsidRPr="005F6AF1">
          <w:rPr>
            <w:rStyle w:val="aff5"/>
            <w:rFonts w:ascii="PT Astra Serif" w:eastAsia="Andale Sans UI" w:hAnsi="PT Astra Serif"/>
            <w:kern w:val="1"/>
            <w:szCs w:val="28"/>
            <w:lang w:val="en-US"/>
          </w:rPr>
          <w:t>ulyanovsk</w:t>
        </w:r>
        <w:r w:rsidRPr="005F6AF1">
          <w:rPr>
            <w:rStyle w:val="aff5"/>
            <w:rFonts w:ascii="PT Astra Serif" w:eastAsia="Andale Sans UI" w:hAnsi="PT Astra Serif"/>
            <w:kern w:val="1"/>
            <w:szCs w:val="28"/>
          </w:rPr>
          <w:t>.</w:t>
        </w:r>
        <w:r w:rsidRPr="005F6AF1">
          <w:rPr>
            <w:rStyle w:val="aff5"/>
            <w:rFonts w:ascii="PT Astra Serif" w:eastAsia="Andale Sans UI" w:hAnsi="PT Astra Serif"/>
            <w:kern w:val="1"/>
            <w:szCs w:val="28"/>
            <w:lang w:val="en-US"/>
          </w:rPr>
          <w:t>fas</w:t>
        </w:r>
        <w:r w:rsidRPr="005F6AF1">
          <w:rPr>
            <w:rStyle w:val="aff5"/>
            <w:rFonts w:ascii="PT Astra Serif" w:eastAsia="Andale Sans UI" w:hAnsi="PT Astra Serif"/>
            <w:kern w:val="1"/>
            <w:szCs w:val="28"/>
          </w:rPr>
          <w:t>.</w:t>
        </w:r>
        <w:r w:rsidRPr="005F6AF1">
          <w:rPr>
            <w:rStyle w:val="aff5"/>
            <w:rFonts w:ascii="PT Astra Serif" w:eastAsia="Andale Sans UI" w:hAnsi="PT Astra Serif"/>
            <w:kern w:val="1"/>
            <w:szCs w:val="28"/>
            <w:lang w:val="en-US"/>
          </w:rPr>
          <w:t>gov</w:t>
        </w:r>
        <w:r w:rsidRPr="005F6AF1">
          <w:rPr>
            <w:rStyle w:val="aff5"/>
            <w:rFonts w:ascii="PT Astra Serif" w:eastAsia="Andale Sans UI" w:hAnsi="PT Astra Serif"/>
            <w:kern w:val="1"/>
            <w:szCs w:val="28"/>
          </w:rPr>
          <w:t>.</w:t>
        </w:r>
        <w:r w:rsidRPr="005F6AF1">
          <w:rPr>
            <w:rStyle w:val="aff5"/>
            <w:rFonts w:ascii="PT Astra Serif" w:eastAsia="Andale Sans UI" w:hAnsi="PT Astra Serif"/>
            <w:kern w:val="1"/>
            <w:szCs w:val="28"/>
            <w:lang w:val="en-US"/>
          </w:rPr>
          <w:t>ru</w:t>
        </w:r>
      </w:hyperlink>
      <w:r w:rsidRPr="005F6AF1">
        <w:rPr>
          <w:rFonts w:ascii="PT Astra Serif" w:eastAsia="Andale Sans UI" w:hAnsi="PT Astra Serif"/>
          <w:kern w:val="1"/>
          <w:szCs w:val="28"/>
          <w:lang/>
        </w:rPr>
        <w:t>)</w:t>
      </w:r>
      <w:r w:rsidRPr="005F6AF1">
        <w:rPr>
          <w:rFonts w:ascii="PT Astra Serif" w:eastAsia="Andale Sans UI" w:hAnsi="PT Astra Serif"/>
          <w:kern w:val="1"/>
          <w:szCs w:val="28"/>
        </w:rPr>
        <w:t>,</w:t>
      </w:r>
      <w:r w:rsidRPr="005F6AF1">
        <w:rPr>
          <w:rFonts w:ascii="PT Astra Serif" w:hAnsi="PT Astra Serif"/>
          <w:szCs w:val="28"/>
        </w:rPr>
        <w:t xml:space="preserve">РПГУ, информационных стендах в помещениях приема и выдачи документов, а также </w:t>
      </w:r>
      <w:r w:rsidRPr="005F6AF1">
        <w:rPr>
          <w:rFonts w:ascii="PT Astra Serif" w:hAnsi="PT Astra Serif"/>
          <w:szCs w:val="28"/>
        </w:rPr>
        <w:lastRenderedPageBreak/>
        <w:t>предоставляется непосредственно сотрудниками уполномоченного органа при личном обращении заявителей, телефонам для справок, а также в письменной форме почтовым отправлением либо электронным сообщением по адресу, указанному заявителем.</w:t>
      </w:r>
    </w:p>
    <w:p w:rsidR="005F6AF1" w:rsidRPr="005F6AF1" w:rsidRDefault="005F6AF1" w:rsidP="005F6AF1">
      <w:pPr>
        <w:autoSpaceDE w:val="0"/>
        <w:ind w:firstLine="567"/>
        <w:jc w:val="both"/>
        <w:textAlignment w:val="baseline"/>
        <w:rPr>
          <w:rFonts w:ascii="PT Astra Serif" w:hAnsi="PT Astra Serif"/>
          <w:sz w:val="28"/>
          <w:szCs w:val="28"/>
        </w:rPr>
      </w:pPr>
      <w:r w:rsidRPr="005F6AF1">
        <w:rPr>
          <w:rFonts w:ascii="PT Astra Serif" w:eastAsia="Andale Sans UI" w:hAnsi="PT Astra Serif"/>
          <w:kern w:val="1"/>
          <w:sz w:val="28"/>
          <w:szCs w:val="28"/>
          <w:lang w:eastAsia="ru-RU"/>
        </w:rPr>
        <w:t>5.11. Перечень нормативных правовых актов, регулирующих порядок досудебного (внесудебного) обжалования решений и действий (бездействия) уполномоченного органа, многофункционального центра, организаций, осуществляющих функции по предоставлению муниципальных услуг, а также их должностных лиц, муниципальных служащих, работников.</w:t>
      </w:r>
    </w:p>
    <w:p w:rsidR="005F6AF1" w:rsidRPr="005F6AF1" w:rsidRDefault="005F6AF1" w:rsidP="005F6AF1">
      <w:pPr>
        <w:autoSpaceDE w:val="0"/>
        <w:ind w:firstLine="567"/>
        <w:jc w:val="both"/>
        <w:textAlignment w:val="baseline"/>
        <w:rPr>
          <w:rFonts w:ascii="PT Astra Serif" w:hAnsi="PT Astra Serif"/>
          <w:sz w:val="28"/>
          <w:szCs w:val="28"/>
        </w:rPr>
      </w:pPr>
      <w:r w:rsidRPr="005F6AF1">
        <w:rPr>
          <w:rFonts w:ascii="PT Astra Serif" w:eastAsia="Andale Sans UI" w:hAnsi="PT Astra Serif"/>
          <w:kern w:val="1"/>
          <w:sz w:val="28"/>
          <w:szCs w:val="28"/>
          <w:lang w:eastAsia="ru-RU"/>
        </w:rPr>
        <w:t>Кодекс Ульяновской области об административных правонарушениях;</w:t>
      </w:r>
    </w:p>
    <w:p w:rsidR="005F6AF1" w:rsidRPr="005F6AF1" w:rsidRDefault="005F6AF1" w:rsidP="005F6AF1">
      <w:pPr>
        <w:autoSpaceDE w:val="0"/>
        <w:ind w:firstLine="567"/>
        <w:jc w:val="both"/>
        <w:textAlignment w:val="baseline"/>
        <w:rPr>
          <w:rFonts w:ascii="PT Astra Serif" w:hAnsi="PT Astra Serif"/>
          <w:sz w:val="28"/>
          <w:szCs w:val="28"/>
        </w:rPr>
      </w:pPr>
      <w:r w:rsidRPr="005F6AF1">
        <w:rPr>
          <w:rFonts w:ascii="PT Astra Serif" w:eastAsia="Andale Sans UI" w:hAnsi="PT Astra Serif"/>
          <w:kern w:val="1"/>
          <w:sz w:val="28"/>
          <w:szCs w:val="28"/>
          <w:lang w:eastAsia="ru-RU"/>
        </w:rPr>
        <w:t>Федеральный закон от 27.07.2010 № 210-ФЗ «Об организации предоставления государственных и муниципальных услуг»;</w:t>
      </w:r>
    </w:p>
    <w:p w:rsidR="005F6AF1" w:rsidRPr="005F6AF1" w:rsidRDefault="005F6AF1" w:rsidP="005F6AF1">
      <w:pPr>
        <w:autoSpaceDE w:val="0"/>
        <w:ind w:firstLine="567"/>
        <w:jc w:val="both"/>
        <w:textAlignment w:val="baseline"/>
        <w:rPr>
          <w:rFonts w:ascii="PT Astra Serif" w:hAnsi="PT Astra Serif"/>
          <w:sz w:val="28"/>
          <w:szCs w:val="28"/>
        </w:rPr>
      </w:pPr>
      <w:r w:rsidRPr="005F6AF1">
        <w:rPr>
          <w:rFonts w:ascii="PT Astra Serif" w:eastAsia="Andale Sans UI" w:hAnsi="PT Astra Serif"/>
          <w:kern w:val="1"/>
          <w:sz w:val="28"/>
          <w:szCs w:val="28"/>
          <w:lang w:eastAsia="ru-RU"/>
        </w:rPr>
        <w:t>П</w:t>
      </w:r>
      <w:r w:rsidRPr="005F6AF1">
        <w:rPr>
          <w:rFonts w:ascii="PT Astra Serif" w:eastAsia="Andale Sans UI" w:hAnsi="PT Astra Serif"/>
          <w:kern w:val="1"/>
          <w:sz w:val="28"/>
          <w:szCs w:val="28"/>
          <w:lang w:eastAsia="ru-RU"/>
        </w:rPr>
        <w:t>остановление Правительства Российской Федерации от 20.11.2012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5F6AF1" w:rsidRPr="005F6AF1" w:rsidRDefault="005F6AF1" w:rsidP="005F6AF1">
      <w:pPr>
        <w:autoSpaceDE w:val="0"/>
        <w:ind w:firstLine="567"/>
        <w:jc w:val="both"/>
        <w:textAlignment w:val="baseline"/>
        <w:rPr>
          <w:rFonts w:ascii="PT Astra Serif" w:hAnsi="PT Astra Serif"/>
          <w:sz w:val="28"/>
          <w:szCs w:val="28"/>
        </w:rPr>
      </w:pPr>
      <w:r w:rsidRPr="005F6AF1">
        <w:rPr>
          <w:rFonts w:ascii="PT Astra Serif" w:eastAsia="Andale Sans UI" w:hAnsi="PT Astra Serif"/>
          <w:kern w:val="1"/>
          <w:sz w:val="28"/>
          <w:szCs w:val="28"/>
          <w:lang w:eastAsia="ru-RU"/>
        </w:rPr>
        <w:t>5.12. Информация, указанная в пунктах 5.1 - 5.11 размещена на: официальном сайте уполномоченного органа</w:t>
      </w:r>
      <w:r w:rsidRPr="005F6AF1">
        <w:rPr>
          <w:rFonts w:ascii="PT Astra Serif" w:eastAsia="Andale Sans UI" w:hAnsi="PT Astra Serif"/>
          <w:i/>
          <w:kern w:val="1"/>
          <w:sz w:val="28"/>
          <w:szCs w:val="28"/>
          <w:lang w:eastAsia="ru-RU"/>
        </w:rPr>
        <w:t xml:space="preserve">, </w:t>
      </w:r>
      <w:r w:rsidRPr="005F6AF1">
        <w:rPr>
          <w:rFonts w:ascii="PT Astra Serif" w:eastAsia="Andale Sans UI" w:hAnsi="PT Astra Serif"/>
          <w:kern w:val="1"/>
          <w:sz w:val="28"/>
          <w:szCs w:val="28"/>
          <w:lang w:eastAsia="ru-RU"/>
        </w:rPr>
        <w:t>Едином портале.</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b/>
          <w:sz w:val="28"/>
          <w:szCs w:val="28"/>
        </w:rPr>
        <w:t>6.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 xml:space="preserve">6.1. Предоставление муниципальной услуги в МФЦ осуществляется при наличии заключенного соглашения о взаимодействии между уполномоченным органом и МФЦ. </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6.2. Основанием для начала предоставления муниципальной услуги является личное обращение заявителя в МФЦ по месту нахождения земельного участка.</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6.3. Информация по вопросам предоставления муниципальной услуги, сведений о ходе предоставления муниципальной услуги,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 предоставляется сотрудником МФЦ при непосредственном обращении заявителя в МФЦ или посредством телефонной связи в соответствии с действующим законодательством, регулирующим организацию деятельности МФЦ.</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Информирование о порядке предоставления муниципальной услуги осуществляется в соответствии с графиком работы МФЦ.</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6.4. При личном обращении заявителя в МФЦ сотрудник, ответственный за прием документов:</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устанавливает личность заявителя на основании документа, удостоверяющего его личность, представителя заявителя - на основании документов, удостоверяющих его личность и полномочия (в случае его обращения);</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lastRenderedPageBreak/>
        <w:t>проверяет представленное заявление по форме согласно приложению</w:t>
      </w:r>
      <w:r w:rsidRPr="005F6AF1">
        <w:rPr>
          <w:rFonts w:ascii="PT Astra Serif" w:hAnsi="PT Astra Serif"/>
          <w:sz w:val="28"/>
          <w:szCs w:val="28"/>
        </w:rPr>
        <w:br/>
        <w:t xml:space="preserve"> №1 к настоящему административному регламенту о предоставлении муниципальной услуги, в зависимости от цели обращения, и документы на предмет:</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текст в заявлении поддается прочтению;</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в заявлении указаны фамилия, имя, отчество (последнее - при наличии) физического лица либо наименование юридического лица;</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заявление подписано уполномоченным лицом;</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приложены документы, необходимые для предоставления муниципальной услуги;</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соответствие данных документа, удостоверяющего личность, данным, указанным в заявлении и необходимых документах.</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 делает копии подлинников представленных документов, в том числе по отдельным документам без взимания платы в соответствии с постановлением Правительства Российской Федерации от 22.12.2012 № 1376 «Об утверждении Правил организации деятельности многофункциональных центров предоставления государственных и муниципальных услуг», заверяет их, возвращает заявителю подлинники документов. При заверении соответствия копии документа подлиннику на копии документа проставляется надпись: «Верно», заверяется подписью сотрудника МФЦ, принявшего документ, с указанием фамилии, инициалов и даты заверения;</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 заполняет сведения о заявителе и представленных документах в автоматизированной информационной системе (АИС МФЦ);</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 выдает расписку</w:t>
      </w:r>
      <w:r w:rsidRPr="005F6AF1">
        <w:rPr>
          <w:rStyle w:val="itemtext"/>
          <w:rFonts w:ascii="PT Astra Serif" w:hAnsi="PT Astra Serif"/>
          <w:sz w:val="28"/>
          <w:szCs w:val="28"/>
        </w:rPr>
        <w:t xml:space="preserve"> в получении документов на предоставление услуги, сформированную в АИС МФЦ</w:t>
      </w:r>
      <w:r w:rsidRPr="005F6AF1">
        <w:rPr>
          <w:rFonts w:ascii="PT Astra Serif" w:hAnsi="PT Astra Serif"/>
          <w:sz w:val="28"/>
          <w:szCs w:val="28"/>
        </w:rPr>
        <w:t>;</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 информирует заявителя о сроке предоставления муниципальной услуги, способах получения информации о ходе исполнения муниципальной услуги;</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 уведомляет заявителя о том, что невостребованные документы хранятся в МФЦ в течение 30 дней, после чего передаются в уполномоченный орган.</w:t>
      </w:r>
    </w:p>
    <w:p w:rsidR="005F6AF1" w:rsidRPr="005F6AF1" w:rsidRDefault="005F6AF1" w:rsidP="005F6AF1">
      <w:pPr>
        <w:autoSpaceDE w:val="0"/>
        <w:ind w:firstLine="567"/>
        <w:jc w:val="both"/>
        <w:rPr>
          <w:rFonts w:ascii="PT Astra Serif" w:hAnsi="PT Astra Serif"/>
          <w:sz w:val="28"/>
          <w:szCs w:val="28"/>
        </w:rPr>
      </w:pPr>
      <w:r w:rsidRPr="005F6AF1">
        <w:rPr>
          <w:rFonts w:ascii="PT Astra Serif" w:hAnsi="PT Astra Serif"/>
          <w:sz w:val="28"/>
          <w:szCs w:val="28"/>
        </w:rPr>
        <w:t xml:space="preserve">6.5. Заявление и документы, принятые от заявителя на предоставление муниципальной услуги, передаются в уполномоченный орган не позднее </w:t>
      </w:r>
      <w:r w:rsidRPr="005F6AF1">
        <w:rPr>
          <w:rFonts w:ascii="PT Astra Serif" w:hAnsi="PT Astra Serif"/>
          <w:sz w:val="28"/>
          <w:szCs w:val="28"/>
        </w:rPr>
        <w:br/>
        <w:t>1 рабочего дня, следующего за днем регистрации заявления и документов в МФЦ, посредством личного обращения по сопроводительному реестру, содержащему дату и отметку о передаче, оформленному в двух экземплярах. Указанный реестр заверяется сотрудником МФЦ и передается специалисту уполномоченного органа под подпись. Один экземпляр сопроводительного реестра остается в уполномоченном органе и хранится как документ строгой отчетности отдельно от личных дел, второй - хранится в МФЦ. В заявлении производится отметка с указанием реквизитов реестра, по которому переданы заявление и документы.</w:t>
      </w:r>
    </w:p>
    <w:p w:rsidR="005F6AF1" w:rsidRPr="005F6AF1" w:rsidRDefault="005F6AF1" w:rsidP="005F6AF1">
      <w:pPr>
        <w:pStyle w:val="ConsPlusNormal"/>
        <w:ind w:firstLine="567"/>
        <w:jc w:val="both"/>
        <w:rPr>
          <w:rFonts w:ascii="PT Astra Serif" w:hAnsi="PT Astra Serif"/>
          <w:szCs w:val="28"/>
        </w:rPr>
      </w:pPr>
      <w:r w:rsidRPr="005F6AF1">
        <w:rPr>
          <w:rFonts w:ascii="PT Astra Serif" w:eastAsia="Calibri" w:hAnsi="PT Astra Serif"/>
          <w:szCs w:val="28"/>
        </w:rPr>
        <w:t xml:space="preserve">6.6. При обращении заявителя за предоставлением муниципальной услуги через МФЦ выдача результата предоставления муниципальной услуги осуществляется при личном обращении в МФЦ. </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xml:space="preserve">6.6.1. Ответственность за выдачу </w:t>
      </w:r>
      <w:r w:rsidRPr="005F6AF1">
        <w:rPr>
          <w:rFonts w:ascii="PT Astra Serif" w:eastAsia="Calibri" w:hAnsi="PT Astra Serif"/>
          <w:szCs w:val="28"/>
        </w:rPr>
        <w:t xml:space="preserve">результата предоставления муниципальной услуги несет сотрудник МФЦ, уполномоченный </w:t>
      </w:r>
      <w:r w:rsidRPr="005F6AF1">
        <w:rPr>
          <w:rFonts w:ascii="PT Astra Serif" w:eastAsia="Calibri" w:hAnsi="PT Astra Serif"/>
          <w:szCs w:val="28"/>
        </w:rPr>
        <w:lastRenderedPageBreak/>
        <w:t>руководителем МФЦ.</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 xml:space="preserve">6.6.2. Для получения </w:t>
      </w:r>
      <w:r w:rsidRPr="005F6AF1">
        <w:rPr>
          <w:rFonts w:ascii="PT Astra Serif" w:eastAsia="Calibri" w:hAnsi="PT Astra Serif"/>
          <w:szCs w:val="28"/>
        </w:rPr>
        <w:t>результата предоставления муниципальной услуги</w:t>
      </w:r>
      <w:r w:rsidRPr="005F6AF1">
        <w:rPr>
          <w:rFonts w:ascii="PT Astra Serif" w:hAnsi="PT Astra Serif"/>
          <w:szCs w:val="28"/>
        </w:rPr>
        <w:t xml:space="preserve"> в МФЦ заявитель предъявляет документ, удостоверяющий его личность и расписку. </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В случае обращения представителя заявителя представляются документы, удостоверяющие личность и подтверждающие полномочия представителя заявителя</w:t>
      </w:r>
      <w:r w:rsidRPr="005F6AF1">
        <w:rPr>
          <w:rFonts w:ascii="PT Astra Serif" w:eastAsia="Calibri" w:hAnsi="PT Astra Serif"/>
          <w:szCs w:val="28"/>
        </w:rPr>
        <w:t>.</w:t>
      </w:r>
    </w:p>
    <w:p w:rsidR="005F6AF1" w:rsidRPr="005F6AF1" w:rsidRDefault="005F6AF1" w:rsidP="005F6AF1">
      <w:pPr>
        <w:pStyle w:val="ConsPlusNormal"/>
        <w:ind w:firstLine="567"/>
        <w:jc w:val="both"/>
        <w:rPr>
          <w:rFonts w:ascii="PT Astra Serif" w:hAnsi="PT Astra Serif"/>
          <w:szCs w:val="28"/>
        </w:rPr>
      </w:pPr>
      <w:r w:rsidRPr="005F6AF1">
        <w:rPr>
          <w:rFonts w:ascii="PT Astra Serif" w:eastAsia="Calibri" w:hAnsi="PT Astra Serif"/>
          <w:szCs w:val="28"/>
        </w:rPr>
        <w:t>С</w:t>
      </w:r>
      <w:r w:rsidRPr="005F6AF1">
        <w:rPr>
          <w:rFonts w:ascii="PT Astra Serif" w:hAnsi="PT Astra Serif"/>
          <w:szCs w:val="28"/>
        </w:rPr>
        <w:t xml:space="preserve">отрудник МФЦ, ответственный за выдачу документов, выдает документы </w:t>
      </w:r>
      <w:r w:rsidRPr="005F6AF1">
        <w:rPr>
          <w:rFonts w:ascii="PT Astra Serif" w:eastAsia="Calibri" w:hAnsi="PT Astra Serif"/>
          <w:szCs w:val="28"/>
        </w:rPr>
        <w:t>заявителю</w:t>
      </w:r>
      <w:r w:rsidRPr="005F6AF1">
        <w:rPr>
          <w:rFonts w:ascii="PT Astra Serif" w:hAnsi="PT Astra Serif"/>
          <w:szCs w:val="28"/>
        </w:rPr>
        <w:t xml:space="preserve"> и регистрирует факт их выдачи в АИС МФЦ. Заявитель подтверждает факт получения документов своей подписью в расписке, которая остается в МФЦ.</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Если заявитель, не согласившись с перечнем выдаваемых ему документов, отказался проставить свою подпись в получении документов, документы ему не выдаются и работник МФЦ, осуществляющий выдачу документов, на копии заявления на предоставление муниципальной услуги, хранящейся в МФЦ и расписке, проставляет отметку об отказе в получении документов путем внесения слов «Получить документы отказался», заверяет своей подписью. В этом случае МФЦ в течение следующих тридцати дней обеспечивает направление документов, которые заявитель отказался получить, в уполномоченный орган.</w:t>
      </w:r>
    </w:p>
    <w:p w:rsidR="005F6AF1" w:rsidRPr="005F6AF1" w:rsidRDefault="005F6AF1" w:rsidP="005F6AF1">
      <w:pPr>
        <w:pStyle w:val="ConsPlusNormal"/>
        <w:ind w:firstLine="567"/>
        <w:jc w:val="both"/>
        <w:rPr>
          <w:rFonts w:ascii="PT Astra Serif" w:hAnsi="PT Astra Serif"/>
          <w:szCs w:val="28"/>
        </w:rPr>
      </w:pPr>
      <w:r w:rsidRPr="005F6AF1">
        <w:rPr>
          <w:rFonts w:ascii="PT Astra Serif" w:hAnsi="PT Astra Serif"/>
          <w:szCs w:val="28"/>
        </w:rPr>
        <w:t>Невостребованные документы хранятся в МФЦ в течение 30 дней, после чего передаются в уполномоченный орган.</w:t>
      </w:r>
    </w:p>
    <w:p w:rsidR="005F6AF1" w:rsidRPr="005F6AF1" w:rsidRDefault="005F6AF1" w:rsidP="005F6AF1">
      <w:pPr>
        <w:pStyle w:val="ConsPlusNormal"/>
        <w:ind w:firstLine="567"/>
        <w:jc w:val="both"/>
        <w:rPr>
          <w:rFonts w:ascii="PT Astra Serif" w:hAnsi="PT Astra Serif"/>
          <w:szCs w:val="28"/>
        </w:rPr>
      </w:pPr>
      <w:r w:rsidRPr="005F6AF1">
        <w:rPr>
          <w:rFonts w:ascii="PT Astra Serif" w:eastAsia="Calibri" w:hAnsi="PT Astra Serif"/>
          <w:szCs w:val="28"/>
        </w:rPr>
        <w:t>6.7. Иные действия, необходимые для предоставления муниципальной услуги, в том числе связанные с проверкой действительности усиленной квалифицированной электронной подписи заявителя, использованной при обращении за получением муниципальной услуги, а также с установлением перечня средств удостоверяющих центров, которые допускаются для использования в целях обеспечения указанной проверки и определяются на основании утверждаемой уполномоченным органом по согласованию с Федеральной службой безопасности Российской Федерации модели угроз безопасности информации в информационной системе, используемой в целях приема обращений за получением муниципальной услуги и (или) предоставления такой услуги, в МФЦ не предусмотрены.</w:t>
      </w:r>
    </w:p>
    <w:p w:rsidR="005F6AF1" w:rsidRPr="007D20D7" w:rsidRDefault="005F6AF1" w:rsidP="005F6AF1">
      <w:pPr>
        <w:pStyle w:val="ConsPlusNormal"/>
        <w:ind w:firstLine="567"/>
        <w:jc w:val="both"/>
        <w:rPr>
          <w:rFonts w:ascii="PT Astra Serif" w:hAnsi="PT Astra Serif"/>
        </w:rPr>
      </w:pPr>
      <w:r w:rsidRPr="005F6AF1">
        <w:rPr>
          <w:rFonts w:ascii="PT Astra Serif" w:eastAsia="Calibri" w:hAnsi="PT Astra Serif"/>
          <w:szCs w:val="28"/>
        </w:rPr>
        <w:t>6.8. Досудебное (внесудебное) обжалование решений и действий (бездействия) МФЦ, сотрудника МФЦ осуществляется в порядке, предусмотренном пунктом 5.11 настоящего административного регламента.</w:t>
      </w:r>
    </w:p>
    <w:p w:rsidR="005F6AF1" w:rsidRPr="007D20D7" w:rsidRDefault="005F6AF1" w:rsidP="005F6AF1">
      <w:pPr>
        <w:rPr>
          <w:rFonts w:ascii="PT Astra Serif" w:hAnsi="PT Astra Serif"/>
          <w:szCs w:val="28"/>
        </w:rPr>
      </w:pPr>
    </w:p>
    <w:p w:rsidR="005F6AF1" w:rsidRDefault="005F6AF1" w:rsidP="005F6AF1">
      <w:pPr>
        <w:rPr>
          <w:rFonts w:ascii="PT Astra Serif" w:hAnsi="PT Astra Serif"/>
        </w:rPr>
      </w:pPr>
    </w:p>
    <w:p w:rsidR="002F5239" w:rsidRPr="007D20D7" w:rsidRDefault="002F5239" w:rsidP="005F6AF1">
      <w:pPr>
        <w:rPr>
          <w:rFonts w:ascii="PT Astra Serif" w:hAnsi="PT Astra Serif"/>
        </w:rPr>
        <w:sectPr w:rsidR="002F5239" w:rsidRPr="007D20D7" w:rsidSect="005F6AF1">
          <w:headerReference w:type="default" r:id="rId15"/>
          <w:headerReference w:type="first" r:id="rId16"/>
          <w:type w:val="continuous"/>
          <w:pgSz w:w="11906" w:h="16838"/>
          <w:pgMar w:top="1134" w:right="850" w:bottom="1134" w:left="1701" w:header="720" w:footer="720" w:gutter="0"/>
          <w:cols w:space="720"/>
          <w:docGrid w:linePitch="326" w:charSpace="-14337"/>
        </w:sectPr>
      </w:pPr>
      <w:r>
        <w:rPr>
          <w:rFonts w:ascii="PT Astra Serif" w:hAnsi="PT Astra Serif"/>
        </w:rPr>
        <w:t xml:space="preserve">             ___________________________________________________</w:t>
      </w:r>
    </w:p>
    <w:p w:rsidR="005F6AF1" w:rsidRDefault="005F6AF1" w:rsidP="005F6AF1">
      <w:pPr>
        <w:jc w:val="right"/>
        <w:rPr>
          <w:rFonts w:ascii="PT Astra Serif" w:hAnsi="PT Astra Serif"/>
          <w:kern w:val="1"/>
          <w:szCs w:val="28"/>
        </w:rPr>
      </w:pPr>
      <w:r w:rsidRPr="007D20D7">
        <w:rPr>
          <w:rFonts w:ascii="PT Astra Serif" w:hAnsi="PT Astra Serif"/>
          <w:kern w:val="1"/>
          <w:szCs w:val="28"/>
        </w:rPr>
        <w:lastRenderedPageBreak/>
        <w:t>Приложение № 1</w:t>
      </w:r>
    </w:p>
    <w:p w:rsidR="005F6AF1" w:rsidRPr="007D20D7" w:rsidRDefault="005F6AF1" w:rsidP="005F6AF1">
      <w:pPr>
        <w:pStyle w:val="ConsPlusNormal1"/>
        <w:tabs>
          <w:tab w:val="left" w:pos="5812"/>
        </w:tabs>
        <w:jc w:val="right"/>
        <w:rPr>
          <w:rFonts w:ascii="PT Astra Serif" w:hAnsi="PT Astra Serif"/>
          <w:sz w:val="22"/>
        </w:rPr>
      </w:pPr>
      <w:r w:rsidRPr="007D20D7">
        <w:rPr>
          <w:rFonts w:ascii="PT Astra Serif" w:hAnsi="PT Astra Serif"/>
          <w:sz w:val="22"/>
        </w:rPr>
        <w:t>к административному регламенту</w:t>
      </w:r>
    </w:p>
    <w:p w:rsidR="005F6AF1" w:rsidRPr="007D20D7" w:rsidRDefault="005F6AF1" w:rsidP="005F6AF1">
      <w:pPr>
        <w:pStyle w:val="ConsPlusNormal1"/>
        <w:tabs>
          <w:tab w:val="left" w:pos="5812"/>
        </w:tabs>
        <w:jc w:val="right"/>
        <w:rPr>
          <w:rFonts w:ascii="PT Astra Serif" w:hAnsi="PT Astra Serif"/>
          <w:sz w:val="22"/>
        </w:rPr>
      </w:pPr>
      <w:r w:rsidRPr="007D20D7">
        <w:rPr>
          <w:rFonts w:ascii="PT Astra Serif" w:hAnsi="PT Astra Serif"/>
          <w:sz w:val="22"/>
        </w:rPr>
        <w:t>предоставления муниципальной услуги</w:t>
      </w:r>
    </w:p>
    <w:p w:rsidR="005F6AF1" w:rsidRPr="007D20D7" w:rsidRDefault="005F6AF1" w:rsidP="005F6AF1">
      <w:pPr>
        <w:pStyle w:val="ConsPlusNormal1"/>
        <w:tabs>
          <w:tab w:val="left" w:pos="5812"/>
        </w:tabs>
        <w:jc w:val="right"/>
        <w:rPr>
          <w:rFonts w:ascii="PT Astra Serif" w:hAnsi="PT Astra Serif"/>
          <w:sz w:val="22"/>
        </w:rPr>
      </w:pPr>
      <w:r w:rsidRPr="007D20D7">
        <w:rPr>
          <w:rFonts w:ascii="PT Astra Serif" w:hAnsi="PT Astra Serif"/>
          <w:sz w:val="22"/>
        </w:rPr>
        <w:t>«Выдача разрешения на пересадку деревьев и кустарников»</w:t>
      </w:r>
    </w:p>
    <w:p w:rsidR="005F6AF1" w:rsidRPr="007D20D7" w:rsidRDefault="005F6AF1" w:rsidP="002F5239">
      <w:pPr>
        <w:jc w:val="right"/>
        <w:rPr>
          <w:rFonts w:ascii="PT Astra Serif" w:eastAsia="Andale Sans UI" w:hAnsi="PT Astra Serif"/>
          <w:kern w:val="1"/>
          <w:sz w:val="24"/>
          <w:szCs w:val="24"/>
          <w:lang/>
        </w:rPr>
      </w:pPr>
      <w:r w:rsidRPr="007D20D7">
        <w:rPr>
          <w:rFonts w:ascii="PT Astra Serif" w:hAnsi="PT Astra Serif"/>
          <w:kern w:val="1"/>
        </w:rPr>
        <w:t xml:space="preserve">  </w:t>
      </w:r>
    </w:p>
    <w:p w:rsidR="005F6AF1" w:rsidRPr="007D20D7" w:rsidRDefault="005F6AF1" w:rsidP="005F6AF1">
      <w:pPr>
        <w:jc w:val="right"/>
        <w:textAlignment w:val="baseline"/>
        <w:rPr>
          <w:rFonts w:ascii="PT Astra Serif" w:hAnsi="PT Astra Serif"/>
        </w:rPr>
      </w:pPr>
      <w:r w:rsidRPr="007D20D7">
        <w:rPr>
          <w:rFonts w:ascii="PT Astra Serif" w:eastAsia="Andale Sans UI" w:hAnsi="PT Astra Serif"/>
          <w:kern w:val="1"/>
          <w:sz w:val="24"/>
          <w:szCs w:val="24"/>
        </w:rPr>
        <w:t xml:space="preserve">Главе </w:t>
      </w:r>
      <w:r w:rsidR="002F5239">
        <w:rPr>
          <w:rFonts w:ascii="PT Astra Serif" w:eastAsia="Andale Sans UI" w:hAnsi="PT Astra Serif"/>
          <w:kern w:val="1"/>
          <w:sz w:val="24"/>
          <w:szCs w:val="24"/>
        </w:rPr>
        <w:t>А</w:t>
      </w:r>
      <w:r w:rsidRPr="007D20D7">
        <w:rPr>
          <w:rFonts w:ascii="PT Astra Serif" w:eastAsia="Andale Sans UI" w:hAnsi="PT Astra Serif"/>
          <w:kern w:val="1"/>
          <w:sz w:val="24"/>
          <w:szCs w:val="24"/>
        </w:rPr>
        <w:t>дминистрации</w:t>
      </w:r>
    </w:p>
    <w:p w:rsidR="005F6AF1" w:rsidRDefault="005F6AF1" w:rsidP="005F6AF1">
      <w:pPr>
        <w:jc w:val="right"/>
        <w:textAlignment w:val="baseline"/>
        <w:rPr>
          <w:rFonts w:ascii="PT Astra Serif" w:eastAsia="Andale Sans UI" w:hAnsi="PT Astra Serif"/>
          <w:kern w:val="1"/>
          <w:sz w:val="24"/>
          <w:szCs w:val="24"/>
        </w:rPr>
      </w:pPr>
      <w:r w:rsidRPr="007D20D7">
        <w:rPr>
          <w:rFonts w:ascii="PT Astra Serif" w:eastAsia="Andale Sans UI" w:hAnsi="PT Astra Serif"/>
          <w:kern w:val="1"/>
          <w:sz w:val="24"/>
          <w:szCs w:val="24"/>
        </w:rPr>
        <w:t>муниципального образования</w:t>
      </w:r>
    </w:p>
    <w:p w:rsidR="002F5239" w:rsidRPr="007D20D7" w:rsidRDefault="002F5239" w:rsidP="005F6AF1">
      <w:pPr>
        <w:jc w:val="right"/>
        <w:textAlignment w:val="baseline"/>
        <w:rPr>
          <w:rFonts w:ascii="PT Astra Serif" w:hAnsi="PT Astra Serif"/>
        </w:rPr>
      </w:pPr>
      <w:r>
        <w:rPr>
          <w:rFonts w:ascii="PT Astra Serif" w:eastAsia="Andale Sans UI" w:hAnsi="PT Astra Serif"/>
          <w:kern w:val="1"/>
          <w:sz w:val="24"/>
          <w:szCs w:val="24"/>
        </w:rPr>
        <w:t>Тушнинское сельское поселение</w:t>
      </w:r>
    </w:p>
    <w:p w:rsidR="005F6AF1" w:rsidRPr="007D20D7" w:rsidRDefault="005F6AF1" w:rsidP="005F6AF1">
      <w:pPr>
        <w:jc w:val="right"/>
        <w:textAlignment w:val="baseline"/>
        <w:rPr>
          <w:rFonts w:ascii="PT Astra Serif" w:hAnsi="PT Astra Serif"/>
        </w:rPr>
      </w:pPr>
      <w:r w:rsidRPr="007D20D7">
        <w:rPr>
          <w:rFonts w:ascii="PT Astra Serif" w:hAnsi="PT Astra Serif"/>
          <w:sz w:val="24"/>
          <w:szCs w:val="24"/>
        </w:rPr>
        <w:t>Сенгилеевск</w:t>
      </w:r>
      <w:r w:rsidR="002F5239">
        <w:rPr>
          <w:rFonts w:ascii="PT Astra Serif" w:hAnsi="PT Astra Serif"/>
          <w:sz w:val="24"/>
          <w:szCs w:val="24"/>
        </w:rPr>
        <w:t>ого</w:t>
      </w:r>
      <w:r w:rsidRPr="007D20D7">
        <w:rPr>
          <w:rFonts w:ascii="PT Astra Serif" w:eastAsia="Andale Sans UI" w:hAnsi="PT Astra Serif"/>
          <w:kern w:val="1"/>
          <w:sz w:val="24"/>
          <w:szCs w:val="24"/>
        </w:rPr>
        <w:t xml:space="preserve"> район</w:t>
      </w:r>
      <w:r w:rsidR="002F5239">
        <w:rPr>
          <w:rFonts w:ascii="PT Astra Serif" w:eastAsia="Andale Sans UI" w:hAnsi="PT Astra Serif"/>
          <w:kern w:val="1"/>
          <w:sz w:val="24"/>
          <w:szCs w:val="24"/>
        </w:rPr>
        <w:t>а Ульяновской области</w:t>
      </w:r>
    </w:p>
    <w:p w:rsidR="005F6AF1" w:rsidRPr="007D20D7" w:rsidRDefault="005F6AF1" w:rsidP="005F6AF1">
      <w:pPr>
        <w:jc w:val="right"/>
        <w:textAlignment w:val="baseline"/>
        <w:rPr>
          <w:rFonts w:ascii="PT Astra Serif" w:hAnsi="PT Astra Serif"/>
        </w:rPr>
      </w:pPr>
      <w:r w:rsidRPr="007D20D7">
        <w:rPr>
          <w:rFonts w:ascii="PT Astra Serif" w:eastAsia="Andale Sans UI" w:hAnsi="PT Astra Serif"/>
          <w:kern w:val="1"/>
          <w:sz w:val="24"/>
          <w:szCs w:val="24"/>
        </w:rPr>
        <w:t>__________________________________________</w:t>
      </w:r>
    </w:p>
    <w:p w:rsidR="005F6AF1" w:rsidRPr="007D20D7" w:rsidRDefault="005F6AF1" w:rsidP="005F6AF1">
      <w:pPr>
        <w:jc w:val="right"/>
        <w:textAlignment w:val="baseline"/>
        <w:rPr>
          <w:rFonts w:ascii="PT Astra Serif" w:hAnsi="PT Astra Serif"/>
        </w:rPr>
      </w:pPr>
      <w:r w:rsidRPr="007D20D7">
        <w:rPr>
          <w:rFonts w:ascii="PT Astra Serif" w:eastAsia="Andale Sans UI" w:hAnsi="PT Astra Serif"/>
          <w:kern w:val="1"/>
          <w:sz w:val="20"/>
          <w:szCs w:val="20"/>
        </w:rPr>
        <w:t xml:space="preserve">(Ф.И.О. Руководителя уполномоченного органа)     </w:t>
      </w:r>
    </w:p>
    <w:p w:rsidR="005F6AF1" w:rsidRPr="007D20D7" w:rsidRDefault="005F6AF1" w:rsidP="005F6AF1">
      <w:pPr>
        <w:jc w:val="right"/>
        <w:textAlignment w:val="baseline"/>
        <w:rPr>
          <w:rFonts w:ascii="PT Astra Serif" w:hAnsi="PT Astra Serif"/>
        </w:rPr>
      </w:pPr>
      <w:r w:rsidRPr="007D20D7">
        <w:rPr>
          <w:rFonts w:ascii="PT Astra Serif" w:eastAsia="Andale Sans UI" w:hAnsi="PT Astra Serif"/>
          <w:kern w:val="1"/>
          <w:sz w:val="24"/>
          <w:szCs w:val="24"/>
        </w:rPr>
        <w:t>от ________________________________________</w:t>
      </w:r>
    </w:p>
    <w:p w:rsidR="005F6AF1" w:rsidRPr="007D20D7" w:rsidRDefault="005F6AF1" w:rsidP="005F6AF1">
      <w:pPr>
        <w:jc w:val="right"/>
        <w:textAlignment w:val="baseline"/>
        <w:rPr>
          <w:rFonts w:ascii="PT Astra Serif" w:hAnsi="PT Astra Serif"/>
        </w:rPr>
      </w:pPr>
      <w:r w:rsidRPr="007D20D7">
        <w:rPr>
          <w:rFonts w:ascii="PT Astra Serif" w:eastAsia="Andale Sans UI" w:hAnsi="PT Astra Serif"/>
          <w:kern w:val="1"/>
          <w:sz w:val="20"/>
          <w:szCs w:val="20"/>
        </w:rPr>
        <w:t xml:space="preserve">(для юридических лиц:                             </w:t>
      </w:r>
    </w:p>
    <w:p w:rsidR="005F6AF1" w:rsidRPr="007D20D7" w:rsidRDefault="005F6AF1" w:rsidP="005F6AF1">
      <w:pPr>
        <w:jc w:val="right"/>
        <w:textAlignment w:val="baseline"/>
        <w:rPr>
          <w:rFonts w:ascii="PT Astra Serif" w:hAnsi="PT Astra Serif"/>
        </w:rPr>
      </w:pPr>
      <w:r w:rsidRPr="007D20D7">
        <w:rPr>
          <w:rFonts w:ascii="PT Astra Serif" w:eastAsia="Andale Sans UI" w:hAnsi="PT Astra Serif"/>
          <w:kern w:val="1"/>
          <w:sz w:val="24"/>
          <w:szCs w:val="24"/>
        </w:rPr>
        <w:t>__________________________________________</w:t>
      </w:r>
    </w:p>
    <w:p w:rsidR="005F6AF1" w:rsidRPr="007D20D7" w:rsidRDefault="005F6AF1" w:rsidP="005F6AF1">
      <w:pPr>
        <w:jc w:val="right"/>
        <w:textAlignment w:val="baseline"/>
        <w:rPr>
          <w:rFonts w:ascii="PT Astra Serif" w:hAnsi="PT Astra Serif"/>
        </w:rPr>
      </w:pPr>
      <w:r w:rsidRPr="007D20D7">
        <w:rPr>
          <w:rFonts w:ascii="PT Astra Serif" w:eastAsia="Andale Sans UI" w:hAnsi="PT Astra Serif"/>
          <w:kern w:val="1"/>
          <w:sz w:val="20"/>
          <w:szCs w:val="20"/>
        </w:rPr>
        <w:t xml:space="preserve">полное наименование,                                 </w:t>
      </w:r>
    </w:p>
    <w:p w:rsidR="005F6AF1" w:rsidRPr="007D20D7" w:rsidRDefault="005F6AF1" w:rsidP="005F6AF1">
      <w:pPr>
        <w:jc w:val="right"/>
        <w:textAlignment w:val="baseline"/>
        <w:rPr>
          <w:rFonts w:ascii="PT Astra Serif" w:hAnsi="PT Astra Serif"/>
        </w:rPr>
      </w:pPr>
      <w:r w:rsidRPr="007D20D7">
        <w:rPr>
          <w:rFonts w:ascii="PT Astra Serif" w:eastAsia="Andale Sans UI" w:hAnsi="PT Astra Serif"/>
          <w:kern w:val="1"/>
          <w:sz w:val="24"/>
          <w:szCs w:val="24"/>
        </w:rPr>
        <w:t>__________________________________________</w:t>
      </w:r>
    </w:p>
    <w:p w:rsidR="005F6AF1" w:rsidRPr="007D20D7" w:rsidRDefault="005F6AF1" w:rsidP="005F6AF1">
      <w:pPr>
        <w:jc w:val="right"/>
        <w:textAlignment w:val="baseline"/>
        <w:rPr>
          <w:rFonts w:ascii="PT Astra Serif" w:hAnsi="PT Astra Serif"/>
        </w:rPr>
      </w:pPr>
      <w:r w:rsidRPr="007D20D7">
        <w:rPr>
          <w:rFonts w:ascii="PT Astra Serif" w:eastAsia="Andale Sans UI" w:hAnsi="PT Astra Serif"/>
          <w:kern w:val="1"/>
          <w:sz w:val="20"/>
          <w:szCs w:val="20"/>
        </w:rPr>
        <w:t xml:space="preserve">организационно-правовая форма;                     </w:t>
      </w:r>
    </w:p>
    <w:p w:rsidR="005F6AF1" w:rsidRPr="007D20D7" w:rsidRDefault="005F6AF1" w:rsidP="005F6AF1">
      <w:pPr>
        <w:jc w:val="right"/>
        <w:textAlignment w:val="baseline"/>
        <w:rPr>
          <w:rFonts w:ascii="PT Astra Serif" w:hAnsi="PT Astra Serif"/>
        </w:rPr>
      </w:pPr>
      <w:r w:rsidRPr="007D20D7">
        <w:rPr>
          <w:rFonts w:ascii="PT Astra Serif" w:eastAsia="Andale Sans UI" w:hAnsi="PT Astra Serif"/>
          <w:kern w:val="1"/>
          <w:sz w:val="24"/>
          <w:szCs w:val="24"/>
        </w:rPr>
        <w:t>__________________________________________</w:t>
      </w:r>
    </w:p>
    <w:p w:rsidR="005F6AF1" w:rsidRPr="007D20D7" w:rsidRDefault="005F6AF1" w:rsidP="005F6AF1">
      <w:pPr>
        <w:jc w:val="right"/>
        <w:textAlignment w:val="baseline"/>
        <w:rPr>
          <w:rFonts w:ascii="PT Astra Serif" w:hAnsi="PT Astra Serif"/>
        </w:rPr>
      </w:pPr>
      <w:r w:rsidRPr="007D20D7">
        <w:rPr>
          <w:rFonts w:ascii="PT Astra Serif" w:eastAsia="Andale Sans UI" w:hAnsi="PT Astra Serif"/>
          <w:kern w:val="1"/>
          <w:sz w:val="20"/>
          <w:szCs w:val="20"/>
        </w:rPr>
        <w:t xml:space="preserve">для индивидуальных предпринимателей и граждан:    </w:t>
      </w:r>
    </w:p>
    <w:p w:rsidR="005F6AF1" w:rsidRPr="007D20D7" w:rsidRDefault="005F6AF1" w:rsidP="005F6AF1">
      <w:pPr>
        <w:jc w:val="right"/>
        <w:textAlignment w:val="baseline"/>
        <w:rPr>
          <w:rFonts w:ascii="PT Astra Serif" w:hAnsi="PT Astra Serif"/>
        </w:rPr>
      </w:pPr>
      <w:r w:rsidRPr="007D20D7">
        <w:rPr>
          <w:rFonts w:ascii="PT Astra Serif" w:eastAsia="Andale Sans UI" w:hAnsi="PT Astra Serif"/>
          <w:kern w:val="1"/>
          <w:sz w:val="24"/>
          <w:szCs w:val="24"/>
        </w:rPr>
        <w:t>__________________________________________</w:t>
      </w:r>
    </w:p>
    <w:p w:rsidR="005F6AF1" w:rsidRPr="007D20D7" w:rsidRDefault="005F6AF1" w:rsidP="005F6AF1">
      <w:pPr>
        <w:jc w:val="right"/>
        <w:textAlignment w:val="baseline"/>
        <w:rPr>
          <w:rFonts w:ascii="PT Astra Serif" w:hAnsi="PT Astra Serif"/>
        </w:rPr>
      </w:pPr>
      <w:r w:rsidRPr="007D20D7">
        <w:rPr>
          <w:rFonts w:ascii="PT Astra Serif" w:eastAsia="Andale Sans UI" w:hAnsi="PT Astra Serif"/>
          <w:kern w:val="1"/>
          <w:sz w:val="20"/>
          <w:szCs w:val="20"/>
        </w:rPr>
        <w:t>Ф.И.О. (последнее при наличии), паспортные данные)</w:t>
      </w:r>
    </w:p>
    <w:p w:rsidR="005F6AF1" w:rsidRPr="007D20D7" w:rsidRDefault="005F6AF1" w:rsidP="005F6AF1">
      <w:pPr>
        <w:jc w:val="right"/>
        <w:textAlignment w:val="baseline"/>
        <w:rPr>
          <w:rFonts w:ascii="PT Astra Serif" w:hAnsi="PT Astra Serif"/>
        </w:rPr>
      </w:pPr>
      <w:r w:rsidRPr="007D20D7">
        <w:rPr>
          <w:rFonts w:ascii="PT Astra Serif" w:eastAsia="Andale Sans UI" w:hAnsi="PT Astra Serif"/>
          <w:kern w:val="1"/>
          <w:sz w:val="20"/>
          <w:szCs w:val="20"/>
        </w:rPr>
        <w:t>находящегося (зарегистрированного) по адресу:</w:t>
      </w:r>
    </w:p>
    <w:p w:rsidR="005F6AF1" w:rsidRPr="007D20D7" w:rsidRDefault="005F6AF1" w:rsidP="005F6AF1">
      <w:pPr>
        <w:jc w:val="right"/>
        <w:textAlignment w:val="baseline"/>
        <w:rPr>
          <w:rFonts w:ascii="PT Astra Serif" w:hAnsi="PT Astra Serif"/>
        </w:rPr>
      </w:pPr>
      <w:r w:rsidRPr="007D20D7">
        <w:rPr>
          <w:rFonts w:ascii="PT Astra Serif" w:eastAsia="Andale Sans UI" w:hAnsi="PT Astra Serif"/>
          <w:kern w:val="1"/>
          <w:sz w:val="24"/>
          <w:szCs w:val="24"/>
        </w:rPr>
        <w:t>__________________________________________</w:t>
      </w:r>
    </w:p>
    <w:p w:rsidR="005F6AF1" w:rsidRPr="007D20D7" w:rsidRDefault="005F6AF1" w:rsidP="005F6AF1">
      <w:pPr>
        <w:jc w:val="right"/>
        <w:textAlignment w:val="baseline"/>
        <w:rPr>
          <w:rFonts w:ascii="PT Astra Serif" w:hAnsi="PT Astra Serif"/>
        </w:rPr>
      </w:pPr>
      <w:r w:rsidRPr="007D20D7">
        <w:rPr>
          <w:rFonts w:ascii="PT Astra Serif" w:eastAsia="Andale Sans UI" w:hAnsi="PT Astra Serif"/>
          <w:kern w:val="1"/>
          <w:sz w:val="20"/>
          <w:szCs w:val="20"/>
        </w:rPr>
        <w:t xml:space="preserve">(местонахождение юридического лица;             </w:t>
      </w:r>
    </w:p>
    <w:p w:rsidR="005F6AF1" w:rsidRPr="007D20D7" w:rsidRDefault="005F6AF1" w:rsidP="005F6AF1">
      <w:pPr>
        <w:jc w:val="right"/>
        <w:textAlignment w:val="baseline"/>
        <w:rPr>
          <w:rFonts w:ascii="PT Astra Serif" w:hAnsi="PT Astra Serif"/>
        </w:rPr>
      </w:pPr>
      <w:r w:rsidRPr="007D20D7">
        <w:rPr>
          <w:rFonts w:ascii="PT Astra Serif" w:eastAsia="Andale Sans UI" w:hAnsi="PT Astra Serif"/>
          <w:kern w:val="1"/>
          <w:sz w:val="24"/>
          <w:szCs w:val="24"/>
        </w:rPr>
        <w:t>__________________________________________</w:t>
      </w:r>
    </w:p>
    <w:p w:rsidR="005F6AF1" w:rsidRPr="007D20D7" w:rsidRDefault="005F6AF1" w:rsidP="005F6AF1">
      <w:pPr>
        <w:jc w:val="right"/>
        <w:textAlignment w:val="baseline"/>
        <w:rPr>
          <w:rFonts w:ascii="PT Astra Serif" w:hAnsi="PT Astra Serif"/>
        </w:rPr>
      </w:pPr>
      <w:r w:rsidRPr="007D20D7">
        <w:rPr>
          <w:rFonts w:ascii="PT Astra Serif" w:eastAsia="Andale Sans UI" w:hAnsi="PT Astra Serif"/>
          <w:kern w:val="1"/>
          <w:sz w:val="20"/>
          <w:szCs w:val="20"/>
        </w:rPr>
        <w:t>место регистрации индивидуального предпринимателя;</w:t>
      </w:r>
    </w:p>
    <w:p w:rsidR="005F6AF1" w:rsidRPr="007D20D7" w:rsidRDefault="005F6AF1" w:rsidP="005F6AF1">
      <w:pPr>
        <w:jc w:val="right"/>
        <w:textAlignment w:val="baseline"/>
        <w:rPr>
          <w:rFonts w:ascii="PT Astra Serif" w:hAnsi="PT Astra Serif"/>
        </w:rPr>
      </w:pPr>
      <w:r w:rsidRPr="007D20D7">
        <w:rPr>
          <w:rFonts w:ascii="PT Astra Serif" w:eastAsia="Andale Sans UI" w:hAnsi="PT Astra Serif"/>
          <w:kern w:val="1"/>
          <w:sz w:val="24"/>
          <w:szCs w:val="24"/>
        </w:rPr>
        <w:t>__________________________________________</w:t>
      </w:r>
    </w:p>
    <w:p w:rsidR="005F6AF1" w:rsidRPr="007D20D7" w:rsidRDefault="005F6AF1" w:rsidP="005F6AF1">
      <w:pPr>
        <w:jc w:val="right"/>
        <w:textAlignment w:val="baseline"/>
        <w:rPr>
          <w:rFonts w:ascii="PT Astra Serif" w:hAnsi="PT Astra Serif"/>
        </w:rPr>
      </w:pPr>
      <w:r w:rsidRPr="007D20D7">
        <w:rPr>
          <w:rFonts w:ascii="PT Astra Serif" w:eastAsia="Andale Sans UI" w:hAnsi="PT Astra Serif"/>
          <w:kern w:val="1"/>
          <w:sz w:val="20"/>
          <w:szCs w:val="20"/>
        </w:rPr>
        <w:t xml:space="preserve">для граждан адрес жительства)                    </w:t>
      </w:r>
    </w:p>
    <w:p w:rsidR="005F6AF1" w:rsidRPr="007D20D7" w:rsidRDefault="005F6AF1" w:rsidP="005F6AF1">
      <w:pPr>
        <w:jc w:val="right"/>
        <w:textAlignment w:val="baseline"/>
        <w:rPr>
          <w:rFonts w:ascii="PT Astra Serif" w:hAnsi="PT Astra Serif"/>
        </w:rPr>
      </w:pPr>
      <w:r w:rsidRPr="007D20D7">
        <w:rPr>
          <w:rFonts w:ascii="PT Astra Serif" w:eastAsia="Andale Sans UI" w:hAnsi="PT Astra Serif"/>
          <w:kern w:val="1"/>
          <w:sz w:val="24"/>
          <w:szCs w:val="24"/>
        </w:rPr>
        <w:t>__________________________________________</w:t>
      </w:r>
    </w:p>
    <w:p w:rsidR="005F6AF1" w:rsidRPr="007D20D7" w:rsidRDefault="005F6AF1" w:rsidP="005F6AF1">
      <w:pPr>
        <w:jc w:val="right"/>
        <w:textAlignment w:val="baseline"/>
        <w:rPr>
          <w:rFonts w:ascii="PT Astra Serif" w:hAnsi="PT Astra Serif"/>
        </w:rPr>
      </w:pPr>
      <w:r w:rsidRPr="007D20D7">
        <w:rPr>
          <w:rFonts w:ascii="PT Astra Serif" w:eastAsia="Andale Sans UI" w:hAnsi="PT Astra Serif"/>
          <w:kern w:val="1"/>
          <w:sz w:val="20"/>
          <w:szCs w:val="20"/>
        </w:rPr>
        <w:t xml:space="preserve">телефон (факс)                                         </w:t>
      </w:r>
    </w:p>
    <w:p w:rsidR="005F6AF1" w:rsidRPr="007D20D7" w:rsidRDefault="005F6AF1" w:rsidP="005F6AF1">
      <w:pPr>
        <w:jc w:val="right"/>
        <w:textAlignment w:val="baseline"/>
        <w:rPr>
          <w:rFonts w:ascii="PT Astra Serif" w:eastAsia="Andale Sans UI" w:hAnsi="PT Astra Serif"/>
          <w:kern w:val="1"/>
          <w:sz w:val="24"/>
          <w:szCs w:val="28"/>
          <w:lang/>
        </w:rPr>
      </w:pPr>
    </w:p>
    <w:p w:rsidR="005F6AF1" w:rsidRPr="007D20D7" w:rsidRDefault="005F6AF1" w:rsidP="005F6AF1">
      <w:pPr>
        <w:ind w:right="-284"/>
        <w:jc w:val="center"/>
        <w:rPr>
          <w:rFonts w:ascii="PT Astra Serif" w:eastAsia="Andale Sans UI" w:hAnsi="PT Astra Serif"/>
          <w:kern w:val="1"/>
          <w:szCs w:val="28"/>
        </w:rPr>
      </w:pPr>
    </w:p>
    <w:p w:rsidR="005F6AF1" w:rsidRPr="007D20D7" w:rsidRDefault="005F6AF1" w:rsidP="005F6AF1">
      <w:pPr>
        <w:autoSpaceDE w:val="0"/>
        <w:jc w:val="center"/>
        <w:rPr>
          <w:rFonts w:ascii="PT Astra Serif" w:hAnsi="PT Astra Serif"/>
        </w:rPr>
      </w:pPr>
      <w:r w:rsidRPr="007D20D7">
        <w:rPr>
          <w:rFonts w:ascii="PT Astra Serif" w:hAnsi="PT Astra Serif"/>
          <w:b/>
          <w:color w:val="000000"/>
          <w:szCs w:val="28"/>
        </w:rPr>
        <w:t>Заявление</w:t>
      </w:r>
    </w:p>
    <w:p w:rsidR="005F6AF1" w:rsidRDefault="005F6AF1" w:rsidP="005F6AF1">
      <w:pPr>
        <w:autoSpaceDE w:val="0"/>
        <w:jc w:val="center"/>
        <w:rPr>
          <w:rFonts w:ascii="PT Astra Serif" w:hAnsi="PT Astra Serif"/>
          <w:szCs w:val="28"/>
        </w:rPr>
      </w:pPr>
      <w:r w:rsidRPr="007D20D7">
        <w:rPr>
          <w:rFonts w:ascii="PT Astra Serif" w:hAnsi="PT Astra Serif"/>
          <w:color w:val="000000"/>
          <w:szCs w:val="28"/>
        </w:rPr>
        <w:t xml:space="preserve">о выдаче разрешения </w:t>
      </w:r>
      <w:r w:rsidRPr="007D20D7">
        <w:rPr>
          <w:rFonts w:ascii="PT Astra Serif" w:hAnsi="PT Astra Serif"/>
          <w:szCs w:val="28"/>
        </w:rPr>
        <w:t>на пересадку деревьев и кустарников</w:t>
      </w:r>
    </w:p>
    <w:p w:rsidR="005F6AF1" w:rsidRPr="007D20D7" w:rsidRDefault="005F6AF1" w:rsidP="005F6AF1">
      <w:pPr>
        <w:autoSpaceDE w:val="0"/>
        <w:jc w:val="center"/>
        <w:rPr>
          <w:rFonts w:ascii="PT Astra Serif" w:hAnsi="PT Astra Serif"/>
        </w:rPr>
      </w:pPr>
    </w:p>
    <w:p w:rsidR="005F6AF1" w:rsidRPr="007D20D7" w:rsidRDefault="005F6AF1" w:rsidP="005F6AF1">
      <w:pPr>
        <w:autoSpaceDE w:val="0"/>
        <w:rPr>
          <w:rFonts w:ascii="PT Astra Serif" w:hAnsi="PT Astra Serif"/>
        </w:rPr>
      </w:pPr>
      <w:r w:rsidRPr="007D20D7">
        <w:rPr>
          <w:rFonts w:ascii="PT Astra Serif" w:hAnsi="PT Astra Serif"/>
          <w:color w:val="000000"/>
          <w:szCs w:val="28"/>
        </w:rPr>
        <w:t xml:space="preserve">Прошу выдать разрешение </w:t>
      </w:r>
      <w:r w:rsidRPr="007D20D7">
        <w:rPr>
          <w:rFonts w:ascii="PT Astra Serif" w:hAnsi="PT Astra Serif"/>
          <w:szCs w:val="28"/>
        </w:rPr>
        <w:t>на пересадку деревьев и кустарников</w:t>
      </w:r>
      <w:r w:rsidRPr="007D20D7">
        <w:rPr>
          <w:rFonts w:ascii="PT Astra Serif" w:hAnsi="PT Astra Serif"/>
          <w:color w:val="000000"/>
          <w:szCs w:val="28"/>
        </w:rPr>
        <w:t>, расположенных на земельном участке, по адресу:</w:t>
      </w:r>
    </w:p>
    <w:p w:rsidR="005F6AF1" w:rsidRPr="007D20D7" w:rsidRDefault="005F6AF1" w:rsidP="005F6AF1">
      <w:pPr>
        <w:autoSpaceDE w:val="0"/>
        <w:rPr>
          <w:rFonts w:ascii="PT Astra Serif" w:hAnsi="PT Astra Serif"/>
        </w:rPr>
      </w:pPr>
      <w:r w:rsidRPr="007D20D7">
        <w:rPr>
          <w:rFonts w:ascii="PT Astra Serif" w:hAnsi="PT Astra Serif"/>
          <w:color w:val="000000"/>
          <w:szCs w:val="28"/>
        </w:rPr>
        <w:t>_________________________________________________________________</w:t>
      </w:r>
    </w:p>
    <w:p w:rsidR="005F6AF1" w:rsidRPr="007D20D7" w:rsidRDefault="005F6AF1" w:rsidP="005F6AF1">
      <w:pPr>
        <w:autoSpaceDE w:val="0"/>
        <w:jc w:val="center"/>
        <w:rPr>
          <w:rFonts w:ascii="PT Astra Serif" w:hAnsi="PT Astra Serif"/>
        </w:rPr>
      </w:pPr>
      <w:r w:rsidRPr="007D20D7">
        <w:rPr>
          <w:rFonts w:ascii="PT Astra Serif" w:hAnsi="PT Astra Serif"/>
          <w:color w:val="000000"/>
          <w:sz w:val="24"/>
          <w:szCs w:val="24"/>
        </w:rPr>
        <w:t>(полный адрес проведения работ, с указанием субъекта Российской Федерации, муниципального образования</w:t>
      </w:r>
    </w:p>
    <w:p w:rsidR="005F6AF1" w:rsidRPr="007D20D7" w:rsidRDefault="005F6AF1" w:rsidP="005F6AF1">
      <w:pPr>
        <w:autoSpaceDE w:val="0"/>
        <w:rPr>
          <w:rFonts w:ascii="PT Astra Serif" w:hAnsi="PT Astra Serif"/>
        </w:rPr>
      </w:pPr>
      <w:r w:rsidRPr="007D20D7">
        <w:rPr>
          <w:rFonts w:ascii="PT Astra Serif" w:hAnsi="PT Astra Serif"/>
          <w:color w:val="000000"/>
          <w:szCs w:val="28"/>
        </w:rPr>
        <w:t xml:space="preserve">________________________________________________________________ </w:t>
      </w:r>
      <w:r w:rsidRPr="007D20D7">
        <w:rPr>
          <w:rFonts w:ascii="PT Astra Serif" w:hAnsi="PT Astra Serif"/>
          <w:color w:val="000000"/>
          <w:sz w:val="24"/>
          <w:szCs w:val="24"/>
        </w:rPr>
        <w:t>или строительный адрес, кадастровый номер земельного участка)</w:t>
      </w:r>
    </w:p>
    <w:p w:rsidR="005F6AF1" w:rsidRPr="007D20D7" w:rsidRDefault="005F6AF1" w:rsidP="005F6AF1">
      <w:pPr>
        <w:autoSpaceDE w:val="0"/>
        <w:rPr>
          <w:rFonts w:ascii="PT Astra Serif" w:hAnsi="PT Astra Serif"/>
        </w:rPr>
      </w:pPr>
      <w:r w:rsidRPr="007D20D7">
        <w:rPr>
          <w:rFonts w:ascii="PT Astra Serif" w:hAnsi="PT Astra Serif"/>
          <w:color w:val="000000"/>
          <w:szCs w:val="28"/>
        </w:rPr>
        <w:t>_________________________________________________________________</w:t>
      </w:r>
    </w:p>
    <w:p w:rsidR="005F6AF1" w:rsidRPr="007D20D7" w:rsidRDefault="005F6AF1" w:rsidP="005F6AF1">
      <w:pPr>
        <w:rPr>
          <w:rFonts w:ascii="PT Astra Serif" w:hAnsi="PT Astra Serif"/>
        </w:rPr>
      </w:pPr>
      <w:r w:rsidRPr="007D20D7">
        <w:rPr>
          <w:rFonts w:ascii="PT Astra Serif" w:hAnsi="PT Astra Serif"/>
          <w:szCs w:val="28"/>
        </w:rPr>
        <w:t>Приложения: _____________________________________________________</w:t>
      </w:r>
    </w:p>
    <w:p w:rsidR="005F6AF1" w:rsidRPr="007D20D7" w:rsidRDefault="005F6AF1" w:rsidP="005F6AF1">
      <w:pPr>
        <w:jc w:val="center"/>
        <w:rPr>
          <w:rFonts w:ascii="PT Astra Serif" w:hAnsi="PT Astra Serif"/>
        </w:rPr>
      </w:pPr>
      <w:r w:rsidRPr="007D20D7">
        <w:rPr>
          <w:rFonts w:ascii="PT Astra Serif" w:hAnsi="PT Astra Serif"/>
          <w:sz w:val="24"/>
          <w:szCs w:val="24"/>
        </w:rPr>
        <w:t>(сведения и документы, необходимые для получения разрешения на пересадку деревьев и кустарников)</w:t>
      </w:r>
    </w:p>
    <w:p w:rsidR="005F6AF1" w:rsidRPr="007D20D7" w:rsidRDefault="005F6AF1" w:rsidP="005F6AF1">
      <w:pPr>
        <w:rPr>
          <w:rFonts w:ascii="PT Astra Serif" w:hAnsi="PT Astra Serif"/>
        </w:rPr>
      </w:pPr>
      <w:r w:rsidRPr="007D20D7">
        <w:rPr>
          <w:rFonts w:ascii="PT Astra Serif" w:hAnsi="PT Astra Serif"/>
          <w:szCs w:val="28"/>
        </w:rPr>
        <w:t>_____________________________________________________на_____листах</w:t>
      </w:r>
    </w:p>
    <w:p w:rsidR="005F6AF1" w:rsidRPr="007D20D7" w:rsidRDefault="005F6AF1" w:rsidP="005F6AF1">
      <w:pPr>
        <w:rPr>
          <w:rFonts w:ascii="PT Astra Serif" w:hAnsi="PT Astra Serif"/>
        </w:rPr>
      </w:pPr>
      <w:r w:rsidRPr="007D20D7">
        <w:rPr>
          <w:rFonts w:ascii="PT Astra Serif" w:hAnsi="PT Astra Serif"/>
          <w:szCs w:val="28"/>
        </w:rPr>
        <w:t>Результат предоставления Муниципальной услуги прошу:</w:t>
      </w:r>
    </w:p>
    <w:p w:rsidR="005F6AF1" w:rsidRPr="007D20D7" w:rsidRDefault="005F6AF1" w:rsidP="005F6AF1">
      <w:pPr>
        <w:rPr>
          <w:rFonts w:ascii="PT Astra Serif" w:hAnsi="PT Astra Serif"/>
        </w:rPr>
      </w:pPr>
      <w:r w:rsidRPr="007D20D7">
        <w:rPr>
          <w:rFonts w:ascii="PT Astra Serif" w:hAnsi="PT Astra Serif"/>
          <w:szCs w:val="28"/>
        </w:rPr>
        <w:t>Вручить в МФЦ ______ в форме документа на бумажном или электронном носителе;</w:t>
      </w:r>
    </w:p>
    <w:p w:rsidR="005F6AF1" w:rsidRPr="007D20D7" w:rsidRDefault="005F6AF1" w:rsidP="005F6AF1">
      <w:pPr>
        <w:rPr>
          <w:rFonts w:ascii="PT Astra Serif" w:hAnsi="PT Astra Serif"/>
        </w:rPr>
      </w:pPr>
      <w:r w:rsidRPr="007D20D7">
        <w:rPr>
          <w:rFonts w:ascii="PT Astra Serif" w:hAnsi="PT Astra Serif"/>
          <w:szCs w:val="28"/>
        </w:rPr>
        <w:t>предоставить через Портал государственных и муниципальных услуг Ульяновской области в форме электронного документа (в случае, если запрос подан через Портал) (нужное подчеркнуть).</w:t>
      </w:r>
    </w:p>
    <w:p w:rsidR="005F6AF1" w:rsidRPr="007D20D7" w:rsidRDefault="005F6AF1" w:rsidP="005F6AF1">
      <w:pPr>
        <w:rPr>
          <w:rFonts w:ascii="PT Astra Serif" w:hAnsi="PT Astra Serif"/>
          <w:szCs w:val="28"/>
        </w:rPr>
      </w:pPr>
    </w:p>
    <w:p w:rsidR="005F6AF1" w:rsidRPr="007D20D7" w:rsidRDefault="005F6AF1" w:rsidP="005F6AF1">
      <w:pPr>
        <w:rPr>
          <w:rFonts w:ascii="PT Astra Serif" w:hAnsi="PT Astra Serif"/>
        </w:rPr>
      </w:pPr>
      <w:r w:rsidRPr="007D20D7">
        <w:rPr>
          <w:rFonts w:ascii="PT Astra Serif" w:hAnsi="PT Astra Serif"/>
          <w:szCs w:val="28"/>
        </w:rPr>
        <w:t>Заявитель _______________________________________________________</w:t>
      </w:r>
    </w:p>
    <w:p w:rsidR="005F6AF1" w:rsidRPr="007D20D7" w:rsidRDefault="005F6AF1" w:rsidP="005F6AF1">
      <w:pPr>
        <w:rPr>
          <w:rFonts w:ascii="PT Astra Serif" w:hAnsi="PT Astra Serif"/>
        </w:rPr>
      </w:pPr>
      <w:r w:rsidRPr="007D20D7">
        <w:rPr>
          <w:rFonts w:ascii="PT Astra Serif" w:hAnsi="PT Astra Serif"/>
          <w:sz w:val="20"/>
          <w:szCs w:val="20"/>
        </w:rPr>
        <w:t>М.П.</w:t>
      </w:r>
      <w:r w:rsidRPr="007D20D7">
        <w:rPr>
          <w:rFonts w:ascii="PT Astra Serif" w:hAnsi="PT Astra Serif"/>
          <w:sz w:val="24"/>
          <w:szCs w:val="24"/>
        </w:rPr>
        <w:t xml:space="preserve">                                   (должность, подпись, расшифровка подписи)</w:t>
      </w:r>
    </w:p>
    <w:p w:rsidR="005F6AF1" w:rsidRPr="007D20D7" w:rsidRDefault="005F6AF1" w:rsidP="005F6AF1">
      <w:pPr>
        <w:rPr>
          <w:rFonts w:ascii="PT Astra Serif" w:hAnsi="PT Astra Serif"/>
          <w:sz w:val="24"/>
          <w:szCs w:val="24"/>
        </w:rPr>
      </w:pPr>
    </w:p>
    <w:p w:rsidR="005F6AF1" w:rsidRPr="007D20D7" w:rsidRDefault="005F6AF1" w:rsidP="005F6AF1">
      <w:pPr>
        <w:jc w:val="right"/>
        <w:rPr>
          <w:rFonts w:ascii="PT Astra Serif" w:hAnsi="PT Astra Serif"/>
        </w:rPr>
        <w:sectPr w:rsidR="005F6AF1" w:rsidRPr="007D20D7" w:rsidSect="007D20D7">
          <w:headerReference w:type="even" r:id="rId17"/>
          <w:headerReference w:type="default" r:id="rId18"/>
          <w:headerReference w:type="first" r:id="rId19"/>
          <w:pgSz w:w="11906" w:h="16838"/>
          <w:pgMar w:top="1134" w:right="850" w:bottom="1134" w:left="1701" w:header="720" w:footer="720" w:gutter="0"/>
          <w:cols w:space="720"/>
          <w:docGrid w:linePitch="360"/>
        </w:sectPr>
      </w:pPr>
      <w:r w:rsidRPr="007D20D7">
        <w:rPr>
          <w:rFonts w:ascii="PT Astra Serif" w:hAnsi="PT Astra Serif"/>
          <w:szCs w:val="28"/>
        </w:rPr>
        <w:t xml:space="preserve">                                                       «____» ___________20____ г.</w:t>
      </w:r>
    </w:p>
    <w:p w:rsidR="005F6AF1" w:rsidRPr="007D20D7" w:rsidRDefault="005F6AF1" w:rsidP="005F6AF1">
      <w:pPr>
        <w:tabs>
          <w:tab w:val="left" w:pos="5812"/>
        </w:tabs>
        <w:autoSpaceDE w:val="0"/>
        <w:jc w:val="right"/>
        <w:rPr>
          <w:rFonts w:ascii="PT Astra Serif" w:hAnsi="PT Astra Serif"/>
        </w:rPr>
      </w:pPr>
      <w:r w:rsidRPr="007D20D7">
        <w:rPr>
          <w:rFonts w:ascii="PT Astra Serif" w:hAnsi="PT Astra Serif"/>
          <w:szCs w:val="28"/>
        </w:rPr>
        <w:lastRenderedPageBreak/>
        <w:t>Приложение № 2</w:t>
      </w:r>
    </w:p>
    <w:p w:rsidR="005F6AF1" w:rsidRPr="007D20D7" w:rsidRDefault="005F6AF1" w:rsidP="005F6AF1">
      <w:pPr>
        <w:pStyle w:val="ConsPlusNormal1"/>
        <w:tabs>
          <w:tab w:val="left" w:pos="5812"/>
        </w:tabs>
        <w:jc w:val="right"/>
        <w:rPr>
          <w:rFonts w:ascii="PT Astra Serif" w:hAnsi="PT Astra Serif"/>
        </w:rPr>
      </w:pPr>
      <w:r w:rsidRPr="007D20D7">
        <w:rPr>
          <w:rFonts w:ascii="PT Astra Serif" w:hAnsi="PT Astra Serif"/>
          <w:sz w:val="22"/>
        </w:rPr>
        <w:t>к административному регламенту</w:t>
      </w:r>
    </w:p>
    <w:p w:rsidR="005F6AF1" w:rsidRPr="007D20D7" w:rsidRDefault="005F6AF1" w:rsidP="005F6AF1">
      <w:pPr>
        <w:pStyle w:val="ConsPlusNormal1"/>
        <w:tabs>
          <w:tab w:val="left" w:pos="5812"/>
        </w:tabs>
        <w:jc w:val="right"/>
        <w:rPr>
          <w:rFonts w:ascii="PT Astra Serif" w:hAnsi="PT Astra Serif"/>
        </w:rPr>
      </w:pPr>
      <w:r w:rsidRPr="007D20D7">
        <w:rPr>
          <w:rFonts w:ascii="PT Astra Serif" w:hAnsi="PT Astra Serif"/>
          <w:sz w:val="22"/>
        </w:rPr>
        <w:t>предоставления муниципальной услуги</w:t>
      </w:r>
    </w:p>
    <w:p w:rsidR="005F6AF1" w:rsidRPr="007D20D7" w:rsidRDefault="005F6AF1" w:rsidP="005F6AF1">
      <w:pPr>
        <w:pStyle w:val="ConsPlusNormal1"/>
        <w:tabs>
          <w:tab w:val="left" w:pos="5812"/>
        </w:tabs>
        <w:jc w:val="right"/>
        <w:rPr>
          <w:rFonts w:ascii="PT Astra Serif" w:hAnsi="PT Astra Serif"/>
        </w:rPr>
      </w:pPr>
      <w:r w:rsidRPr="007D20D7">
        <w:rPr>
          <w:rFonts w:ascii="PT Astra Serif" w:hAnsi="PT Astra Serif"/>
          <w:sz w:val="22"/>
        </w:rPr>
        <w:t>«Выдача разрешения на пересадку деревьев и кустарников»</w:t>
      </w:r>
    </w:p>
    <w:p w:rsidR="005F6AF1" w:rsidRPr="007D20D7" w:rsidRDefault="005F6AF1" w:rsidP="005F6AF1">
      <w:pPr>
        <w:jc w:val="right"/>
        <w:rPr>
          <w:rFonts w:ascii="PT Astra Serif" w:hAnsi="PT Astra Serif"/>
          <w:sz w:val="24"/>
          <w:szCs w:val="24"/>
        </w:rPr>
      </w:pPr>
    </w:p>
    <w:p w:rsidR="005F6AF1" w:rsidRPr="007D20D7" w:rsidRDefault="005F6AF1" w:rsidP="005F6AF1">
      <w:pPr>
        <w:pStyle w:val="ConsPlusNormal1"/>
        <w:tabs>
          <w:tab w:val="left" w:pos="5812"/>
        </w:tabs>
        <w:jc w:val="right"/>
        <w:rPr>
          <w:rFonts w:ascii="PT Astra Serif" w:hAnsi="PT Astra Serif"/>
          <w:szCs w:val="24"/>
        </w:rPr>
      </w:pPr>
    </w:p>
    <w:p w:rsidR="005F6AF1" w:rsidRPr="007D20D7" w:rsidRDefault="005F6AF1" w:rsidP="005F6AF1">
      <w:pPr>
        <w:autoSpaceDE w:val="0"/>
        <w:rPr>
          <w:rFonts w:ascii="PT Astra Serif" w:hAnsi="PT Astra Serif"/>
        </w:rPr>
      </w:pPr>
      <w:bookmarkStart w:id="2" w:name="OLE_LINK95"/>
      <w:bookmarkStart w:id="3" w:name="OLE_LINK94"/>
      <w:r w:rsidRPr="007D20D7">
        <w:rPr>
          <w:rFonts w:ascii="PT Astra Serif" w:eastAsia="SimSun" w:hAnsi="PT Astra Serif"/>
          <w:sz w:val="24"/>
          <w:szCs w:val="24"/>
        </w:rPr>
        <w:t xml:space="preserve">Кому </w:t>
      </w:r>
    </w:p>
    <w:p w:rsidR="005F6AF1" w:rsidRPr="007D20D7" w:rsidRDefault="005F6AF1" w:rsidP="005F6AF1">
      <w:pPr>
        <w:pBdr>
          <w:top w:val="single" w:sz="4" w:space="1" w:color="000000"/>
          <w:left w:val="none" w:sz="0" w:space="0" w:color="000000"/>
          <w:bottom w:val="none" w:sz="0" w:space="0" w:color="000000"/>
          <w:right w:val="none" w:sz="0" w:space="0" w:color="000000"/>
        </w:pBdr>
        <w:autoSpaceDE w:val="0"/>
        <w:jc w:val="center"/>
        <w:rPr>
          <w:rFonts w:ascii="PT Astra Serif" w:hAnsi="PT Astra Serif"/>
        </w:rPr>
      </w:pPr>
      <w:r w:rsidRPr="007D20D7">
        <w:rPr>
          <w:rFonts w:ascii="PT Astra Serif" w:eastAsia="SimSun" w:hAnsi="PT Astra Serif"/>
          <w:sz w:val="18"/>
          <w:szCs w:val="18"/>
        </w:rPr>
        <w:t>(наименование заявителя</w:t>
      </w:r>
    </w:p>
    <w:p w:rsidR="005F6AF1" w:rsidRPr="007D20D7" w:rsidRDefault="005F6AF1" w:rsidP="005F6AF1">
      <w:pPr>
        <w:autoSpaceDE w:val="0"/>
        <w:rPr>
          <w:rFonts w:ascii="PT Astra Serif" w:eastAsia="SimSun" w:hAnsi="PT Astra Serif"/>
          <w:sz w:val="24"/>
          <w:szCs w:val="24"/>
        </w:rPr>
      </w:pPr>
    </w:p>
    <w:p w:rsidR="005F6AF1" w:rsidRPr="007D20D7" w:rsidRDefault="005F6AF1" w:rsidP="005F6AF1">
      <w:pPr>
        <w:pBdr>
          <w:top w:val="single" w:sz="4" w:space="1" w:color="000000"/>
          <w:left w:val="none" w:sz="0" w:space="0" w:color="000000"/>
          <w:bottom w:val="none" w:sz="0" w:space="0" w:color="000000"/>
          <w:right w:val="none" w:sz="0" w:space="0" w:color="000000"/>
        </w:pBdr>
        <w:autoSpaceDE w:val="0"/>
        <w:jc w:val="center"/>
        <w:rPr>
          <w:rFonts w:ascii="PT Astra Serif" w:hAnsi="PT Astra Serif"/>
        </w:rPr>
      </w:pPr>
      <w:r w:rsidRPr="007D20D7">
        <w:rPr>
          <w:rFonts w:ascii="PT Astra Serif" w:eastAsia="SimSun" w:hAnsi="PT Astra Serif"/>
          <w:sz w:val="18"/>
          <w:szCs w:val="18"/>
        </w:rPr>
        <w:t>«(фамилия, имя, отчество</w:t>
      </w:r>
      <w:r w:rsidRPr="007D20D7">
        <w:rPr>
          <w:rFonts w:ascii="PT Astra Serif" w:hAnsi="PT Astra Serif"/>
          <w:sz w:val="18"/>
          <w:szCs w:val="18"/>
        </w:rPr>
        <w:t xml:space="preserve"> (последнее -при наличии)» – для физических лиц,</w:t>
      </w:r>
    </w:p>
    <w:p w:rsidR="005F6AF1" w:rsidRPr="007D20D7" w:rsidRDefault="005F6AF1" w:rsidP="005F6AF1">
      <w:pPr>
        <w:autoSpaceDE w:val="0"/>
        <w:rPr>
          <w:rFonts w:ascii="PT Astra Serif" w:eastAsia="SimSun" w:hAnsi="PT Astra Serif"/>
          <w:sz w:val="24"/>
          <w:szCs w:val="24"/>
        </w:rPr>
      </w:pPr>
    </w:p>
    <w:p w:rsidR="005F6AF1" w:rsidRPr="007D20D7" w:rsidRDefault="005F6AF1" w:rsidP="005F6AF1">
      <w:pPr>
        <w:pBdr>
          <w:top w:val="single" w:sz="4" w:space="1" w:color="000000"/>
          <w:left w:val="none" w:sz="0" w:space="0" w:color="000000"/>
          <w:bottom w:val="none" w:sz="0" w:space="0" w:color="000000"/>
          <w:right w:val="none" w:sz="0" w:space="0" w:color="000000"/>
        </w:pBdr>
        <w:autoSpaceDE w:val="0"/>
        <w:jc w:val="center"/>
        <w:rPr>
          <w:rFonts w:ascii="PT Astra Serif" w:hAnsi="PT Astra Serif"/>
        </w:rPr>
      </w:pPr>
      <w:r w:rsidRPr="007D20D7">
        <w:rPr>
          <w:rFonts w:ascii="PT Astra Serif" w:eastAsia="SimSun" w:hAnsi="PT Astra Serif"/>
          <w:sz w:val="18"/>
          <w:szCs w:val="18"/>
        </w:rPr>
        <w:t xml:space="preserve">полное наименование организации </w:t>
      </w:r>
      <w:r w:rsidRPr="007D20D7">
        <w:rPr>
          <w:rFonts w:ascii="PT Astra Serif" w:eastAsia="Symbol" w:hAnsi="PT Astra Serif" w:cs="Symbol"/>
          <w:sz w:val="18"/>
          <w:szCs w:val="18"/>
        </w:rPr>
        <w:t></w:t>
      </w:r>
      <w:r w:rsidRPr="007D20D7">
        <w:rPr>
          <w:rFonts w:ascii="PT Astra Serif" w:eastAsia="SimSun" w:hAnsi="PT Astra Serif" w:cs="Symbol"/>
          <w:sz w:val="18"/>
          <w:szCs w:val="18"/>
        </w:rPr>
        <w:t xml:space="preserve"> для</w:t>
      </w:r>
    </w:p>
    <w:p w:rsidR="005F6AF1" w:rsidRPr="007D20D7" w:rsidRDefault="005F6AF1" w:rsidP="005F6AF1">
      <w:pPr>
        <w:autoSpaceDE w:val="0"/>
        <w:rPr>
          <w:rFonts w:ascii="PT Astra Serif" w:eastAsia="SimSun" w:hAnsi="PT Astra Serif" w:cs="Symbol"/>
          <w:sz w:val="24"/>
          <w:szCs w:val="24"/>
        </w:rPr>
      </w:pPr>
    </w:p>
    <w:p w:rsidR="005F6AF1" w:rsidRPr="007D20D7" w:rsidRDefault="005F6AF1" w:rsidP="005F6AF1">
      <w:pPr>
        <w:pBdr>
          <w:top w:val="single" w:sz="4" w:space="1" w:color="000000"/>
          <w:left w:val="none" w:sz="0" w:space="0" w:color="000000"/>
          <w:bottom w:val="none" w:sz="0" w:space="0" w:color="000000"/>
          <w:right w:val="none" w:sz="0" w:space="0" w:color="000000"/>
        </w:pBdr>
        <w:autoSpaceDE w:val="0"/>
        <w:jc w:val="center"/>
        <w:rPr>
          <w:rFonts w:ascii="PT Astra Serif" w:hAnsi="PT Astra Serif"/>
        </w:rPr>
      </w:pPr>
      <w:r w:rsidRPr="007D20D7">
        <w:rPr>
          <w:rFonts w:ascii="PT Astra Serif" w:eastAsia="SimSun" w:hAnsi="PT Astra Serif" w:cs="Symbol"/>
          <w:sz w:val="18"/>
          <w:szCs w:val="18"/>
        </w:rPr>
        <w:t>юридических лиц), его почтовый индекс и адрес)</w:t>
      </w:r>
    </w:p>
    <w:p w:rsidR="005F6AF1" w:rsidRPr="007D20D7" w:rsidRDefault="005F6AF1" w:rsidP="005F6AF1">
      <w:pPr>
        <w:pStyle w:val="ConsPlusNonformat"/>
        <w:widowControl/>
        <w:rPr>
          <w:rFonts w:ascii="PT Astra Serif" w:eastAsia="Courier New" w:hAnsi="PT Astra Serif" w:cs="Times New Roman"/>
          <w:sz w:val="26"/>
          <w:szCs w:val="26"/>
        </w:rPr>
      </w:pPr>
    </w:p>
    <w:bookmarkEnd w:id="2"/>
    <w:bookmarkEnd w:id="3"/>
    <w:p w:rsidR="005F6AF1" w:rsidRPr="007D20D7" w:rsidRDefault="005F6AF1" w:rsidP="005F6AF1">
      <w:pPr>
        <w:pStyle w:val="ConsPlusNonformat"/>
        <w:widowControl/>
        <w:jc w:val="center"/>
        <w:rPr>
          <w:rFonts w:ascii="PT Astra Serif" w:hAnsi="PT Astra Serif"/>
        </w:rPr>
      </w:pPr>
      <w:r w:rsidRPr="007D20D7">
        <w:rPr>
          <w:rFonts w:ascii="PT Astra Serif" w:hAnsi="PT Astra Serif" w:cs="Times New Roman"/>
          <w:b/>
          <w:sz w:val="24"/>
          <w:szCs w:val="24"/>
        </w:rPr>
        <w:t>Отказ</w:t>
      </w:r>
    </w:p>
    <w:p w:rsidR="005F6AF1" w:rsidRPr="007D20D7" w:rsidRDefault="005F6AF1" w:rsidP="005F6AF1">
      <w:pPr>
        <w:jc w:val="center"/>
        <w:rPr>
          <w:rFonts w:ascii="PT Astra Serif" w:hAnsi="PT Astra Serif"/>
        </w:rPr>
      </w:pPr>
      <w:r w:rsidRPr="007D20D7">
        <w:rPr>
          <w:rFonts w:ascii="PT Astra Serif" w:hAnsi="PT Astra Serif"/>
          <w:sz w:val="24"/>
          <w:szCs w:val="24"/>
        </w:rPr>
        <w:t>в выдаче разрешения на пересадку деревьев и кустарников</w:t>
      </w:r>
    </w:p>
    <w:p w:rsidR="005F6AF1" w:rsidRPr="007D20D7" w:rsidRDefault="005F6AF1" w:rsidP="005F6AF1">
      <w:pPr>
        <w:pStyle w:val="ConsPlusNonformat"/>
        <w:widowControl/>
        <w:rPr>
          <w:rFonts w:ascii="PT Astra Serif" w:hAnsi="PT Astra Serif" w:cs="Times New Roman"/>
          <w:sz w:val="24"/>
          <w:szCs w:val="24"/>
        </w:rPr>
      </w:pPr>
    </w:p>
    <w:p w:rsidR="005F6AF1" w:rsidRPr="007D20D7" w:rsidRDefault="005F6AF1" w:rsidP="005F6AF1">
      <w:pPr>
        <w:pStyle w:val="ConsPlusNonformat"/>
        <w:widowControl/>
        <w:tabs>
          <w:tab w:val="left" w:pos="0"/>
        </w:tabs>
        <w:jc w:val="both"/>
        <w:rPr>
          <w:rFonts w:ascii="PT Astra Serif" w:hAnsi="PT Astra Serif"/>
        </w:rPr>
      </w:pPr>
      <w:r w:rsidRPr="007D20D7">
        <w:rPr>
          <w:rFonts w:ascii="PT Astra Serif" w:hAnsi="PT Astra Serif" w:cs="Times New Roman"/>
          <w:sz w:val="24"/>
          <w:szCs w:val="24"/>
        </w:rPr>
        <w:tab/>
        <w:t>Вы обратились с заявлением о выдаче разрешения на пересадку деревьев и кустарников, расположенных на земельном участке по адресу: _____________________________________________________________________________.</w:t>
      </w:r>
    </w:p>
    <w:p w:rsidR="005F6AF1" w:rsidRPr="007D20D7" w:rsidRDefault="005F6AF1" w:rsidP="005F6AF1">
      <w:pPr>
        <w:pStyle w:val="ConsPlusNonformat"/>
        <w:widowControl/>
        <w:jc w:val="both"/>
        <w:rPr>
          <w:rFonts w:ascii="PT Astra Serif" w:hAnsi="PT Astra Serif"/>
        </w:rPr>
      </w:pPr>
      <w:r w:rsidRPr="007D20D7">
        <w:rPr>
          <w:rFonts w:ascii="PT Astra Serif" w:hAnsi="PT Astra Serif" w:cs="Times New Roman"/>
          <w:sz w:val="24"/>
          <w:szCs w:val="24"/>
        </w:rPr>
        <w:t>Заявление принято «____» __________ 20___ г., зарегистрировано № ________________</w:t>
      </w:r>
    </w:p>
    <w:p w:rsidR="005F6AF1" w:rsidRPr="007D20D7" w:rsidRDefault="005F6AF1" w:rsidP="005F6AF1">
      <w:pPr>
        <w:pStyle w:val="ConsPlusNonformat"/>
        <w:widowControl/>
        <w:jc w:val="both"/>
        <w:rPr>
          <w:rFonts w:ascii="PT Astra Serif" w:hAnsi="PT Astra Serif"/>
        </w:rPr>
      </w:pPr>
      <w:r w:rsidRPr="007D20D7">
        <w:rPr>
          <w:rFonts w:ascii="PT Astra Serif" w:hAnsi="PT Astra Serif" w:cs="Times New Roman"/>
          <w:sz w:val="24"/>
          <w:szCs w:val="24"/>
        </w:rPr>
        <w:t xml:space="preserve">    </w:t>
      </w:r>
      <w:r w:rsidRPr="007D20D7">
        <w:rPr>
          <w:rFonts w:ascii="PT Astra Serif" w:hAnsi="PT Astra Serif" w:cs="Times New Roman"/>
          <w:sz w:val="24"/>
          <w:szCs w:val="24"/>
        </w:rPr>
        <w:tab/>
        <w:t xml:space="preserve">По результатам рассмотрения заявления Вам отказано в выдаче разрешения на пересадку деревьев и кустарников, расположенных на земельном участке по адресу: ____________________________________________________________________________, </w:t>
      </w:r>
    </w:p>
    <w:p w:rsidR="005F6AF1" w:rsidRPr="007D20D7" w:rsidRDefault="005F6AF1" w:rsidP="005F6AF1">
      <w:pPr>
        <w:pStyle w:val="ConsPlusNonformat"/>
        <w:widowControl/>
        <w:jc w:val="both"/>
        <w:rPr>
          <w:rFonts w:ascii="PT Astra Serif" w:hAnsi="PT Astra Serif"/>
        </w:rPr>
      </w:pPr>
      <w:r w:rsidRPr="007D20D7">
        <w:rPr>
          <w:rFonts w:ascii="PT Astra Serif" w:hAnsi="PT Astra Serif" w:cs="Times New Roman"/>
          <w:sz w:val="24"/>
          <w:szCs w:val="24"/>
        </w:rPr>
        <w:t xml:space="preserve"> в связи с ____________________________________________________________________</w:t>
      </w:r>
    </w:p>
    <w:p w:rsidR="005F6AF1" w:rsidRPr="007D20D7" w:rsidRDefault="005F6AF1" w:rsidP="005F6AF1">
      <w:pPr>
        <w:pStyle w:val="ConsPlusNonformat"/>
        <w:widowControl/>
        <w:jc w:val="both"/>
        <w:rPr>
          <w:rFonts w:ascii="PT Astra Serif" w:hAnsi="PT Astra Serif"/>
        </w:rPr>
      </w:pPr>
      <w:r w:rsidRPr="007D20D7">
        <w:rPr>
          <w:rFonts w:ascii="PT Astra Serif" w:hAnsi="PT Astra Serif" w:cs="Times New Roman"/>
          <w:sz w:val="24"/>
          <w:szCs w:val="24"/>
        </w:rPr>
        <w:t xml:space="preserve">                                </w:t>
      </w:r>
      <w:r w:rsidRPr="007D20D7">
        <w:rPr>
          <w:rFonts w:ascii="PT Astra Serif" w:hAnsi="PT Astra Serif" w:cs="Times New Roman"/>
        </w:rPr>
        <w:t>(указать причину отказа в соответствии с действующим законодательством)</w:t>
      </w:r>
    </w:p>
    <w:p w:rsidR="005F6AF1" w:rsidRPr="007D20D7" w:rsidRDefault="005F6AF1" w:rsidP="005F6AF1">
      <w:pPr>
        <w:rPr>
          <w:rFonts w:ascii="PT Astra Serif" w:hAnsi="PT Astra Serif"/>
          <w:lang w:bidi="hi-IN"/>
        </w:rPr>
      </w:pPr>
    </w:p>
    <w:p w:rsidR="005F6AF1" w:rsidRPr="007D20D7" w:rsidRDefault="005F6AF1" w:rsidP="005F6AF1">
      <w:pPr>
        <w:tabs>
          <w:tab w:val="center" w:pos="5160"/>
          <w:tab w:val="left" w:pos="7560"/>
        </w:tabs>
        <w:rPr>
          <w:rFonts w:ascii="PT Astra Serif" w:hAnsi="PT Astra Serif"/>
        </w:rPr>
      </w:pPr>
      <w:r w:rsidRPr="007D20D7">
        <w:rPr>
          <w:rFonts w:ascii="PT Astra Serif" w:hAnsi="PT Astra Serif"/>
          <w:sz w:val="24"/>
          <w:szCs w:val="24"/>
        </w:rPr>
        <w:t>__________________________________ _______ ______________________</w:t>
      </w:r>
    </w:p>
    <w:p w:rsidR="005F6AF1" w:rsidRPr="007D20D7" w:rsidRDefault="005F6AF1" w:rsidP="005F6AF1">
      <w:pPr>
        <w:tabs>
          <w:tab w:val="center" w:pos="5160"/>
          <w:tab w:val="left" w:pos="7100"/>
        </w:tabs>
        <w:ind w:firstLine="142"/>
        <w:rPr>
          <w:rFonts w:ascii="PT Astra Serif" w:hAnsi="PT Astra Serif"/>
        </w:rPr>
      </w:pPr>
      <w:r w:rsidRPr="007D20D7">
        <w:rPr>
          <w:rFonts w:ascii="PT Astra Serif" w:hAnsi="PT Astra Serif"/>
          <w:sz w:val="20"/>
          <w:szCs w:val="20"/>
        </w:rPr>
        <w:t xml:space="preserve">Должность уполномоченного сотрудника (подпись) (расшифровка подписи) </w:t>
      </w:r>
    </w:p>
    <w:p w:rsidR="005F6AF1" w:rsidRPr="007D20D7" w:rsidRDefault="005F6AF1" w:rsidP="005F6AF1">
      <w:pPr>
        <w:tabs>
          <w:tab w:val="center" w:pos="5160"/>
          <w:tab w:val="left" w:pos="7100"/>
        </w:tabs>
        <w:ind w:firstLine="142"/>
        <w:rPr>
          <w:rFonts w:ascii="PT Astra Serif" w:hAnsi="PT Astra Serif"/>
        </w:rPr>
      </w:pPr>
      <w:r w:rsidRPr="007D20D7">
        <w:rPr>
          <w:rFonts w:ascii="PT Astra Serif" w:hAnsi="PT Astra Serif"/>
          <w:sz w:val="20"/>
          <w:szCs w:val="20"/>
        </w:rPr>
        <w:t>органа, осуществляющего выдачу разрешения на пересадку деревьев и кустарников</w:t>
      </w:r>
    </w:p>
    <w:p w:rsidR="005F6AF1" w:rsidRPr="007D20D7" w:rsidRDefault="005F6AF1" w:rsidP="005F6AF1">
      <w:pPr>
        <w:ind w:firstLine="142"/>
        <w:rPr>
          <w:rFonts w:ascii="PT Astra Serif" w:hAnsi="PT Astra Serif"/>
          <w:sz w:val="24"/>
          <w:szCs w:val="24"/>
        </w:rPr>
      </w:pPr>
    </w:p>
    <w:p w:rsidR="005F6AF1" w:rsidRPr="007D20D7" w:rsidRDefault="005F6AF1" w:rsidP="005F6AF1">
      <w:pPr>
        <w:rPr>
          <w:rFonts w:ascii="PT Astra Serif" w:hAnsi="PT Astra Serif"/>
          <w:sz w:val="24"/>
          <w:szCs w:val="24"/>
        </w:rPr>
      </w:pPr>
    </w:p>
    <w:p w:rsidR="005F6AF1" w:rsidRPr="007D20D7" w:rsidRDefault="005F6AF1" w:rsidP="005F6AF1">
      <w:pPr>
        <w:ind w:firstLine="142"/>
        <w:rPr>
          <w:rFonts w:ascii="PT Astra Serif" w:hAnsi="PT Astra Serif"/>
        </w:rPr>
      </w:pPr>
      <w:r w:rsidRPr="007D20D7">
        <w:rPr>
          <w:rFonts w:ascii="PT Astra Serif" w:hAnsi="PT Astra Serif"/>
          <w:sz w:val="24"/>
          <w:szCs w:val="24"/>
        </w:rPr>
        <w:t>Отказ получил,</w:t>
      </w:r>
    </w:p>
    <w:p w:rsidR="005F6AF1" w:rsidRPr="007D20D7" w:rsidRDefault="005F6AF1" w:rsidP="005F6AF1">
      <w:pPr>
        <w:ind w:firstLine="142"/>
        <w:rPr>
          <w:rFonts w:ascii="PT Astra Serif" w:hAnsi="PT Astra Serif"/>
        </w:rPr>
      </w:pPr>
      <w:r w:rsidRPr="007D20D7">
        <w:rPr>
          <w:rFonts w:ascii="PT Astra Serif" w:hAnsi="PT Astra Serif"/>
          <w:sz w:val="24"/>
        </w:rPr>
        <w:t>приложенные к заявлению о выдаче разрешения на пересадку деревьев и кустарников</w:t>
      </w:r>
    </w:p>
    <w:p w:rsidR="005F6AF1" w:rsidRPr="007D20D7" w:rsidRDefault="005F6AF1" w:rsidP="005F6AF1">
      <w:pPr>
        <w:ind w:firstLine="142"/>
        <w:rPr>
          <w:rFonts w:ascii="PT Astra Serif" w:hAnsi="PT Astra Serif"/>
        </w:rPr>
      </w:pPr>
      <w:r w:rsidRPr="007D20D7">
        <w:rPr>
          <w:rFonts w:ascii="PT Astra Serif" w:hAnsi="PT Astra Serif"/>
          <w:sz w:val="24"/>
        </w:rPr>
        <w:t>оригиналы документов возвращены</w:t>
      </w:r>
      <w:r w:rsidRPr="007D20D7">
        <w:rPr>
          <w:rFonts w:ascii="PT Astra Serif" w:hAnsi="PT Astra Serif"/>
          <w:sz w:val="24"/>
          <w:szCs w:val="24"/>
        </w:rPr>
        <w:t xml:space="preserve">: </w:t>
      </w:r>
    </w:p>
    <w:p w:rsidR="005F6AF1" w:rsidRPr="007D20D7" w:rsidRDefault="005F6AF1" w:rsidP="005F6AF1">
      <w:pPr>
        <w:ind w:firstLine="142"/>
        <w:rPr>
          <w:rFonts w:ascii="PT Astra Serif" w:hAnsi="PT Astra Serif"/>
        </w:rPr>
      </w:pPr>
    </w:p>
    <w:p w:rsidR="005F6AF1" w:rsidRPr="007D20D7" w:rsidRDefault="005F6AF1" w:rsidP="005F6AF1">
      <w:pPr>
        <w:ind w:firstLine="142"/>
        <w:rPr>
          <w:rFonts w:ascii="PT Astra Serif" w:hAnsi="PT Astra Serif"/>
        </w:rPr>
      </w:pPr>
      <w:r w:rsidRPr="007D20D7">
        <w:rPr>
          <w:rFonts w:ascii="PT Astra Serif" w:hAnsi="PT Astra Serif"/>
          <w:sz w:val="24"/>
          <w:szCs w:val="24"/>
        </w:rPr>
        <w:t>«_________» ________________ 20____г.</w:t>
      </w:r>
    </w:p>
    <w:p w:rsidR="005F6AF1" w:rsidRPr="007D20D7" w:rsidRDefault="005F6AF1" w:rsidP="005F6AF1">
      <w:pPr>
        <w:tabs>
          <w:tab w:val="center" w:pos="5160"/>
          <w:tab w:val="left" w:pos="7560"/>
        </w:tabs>
        <w:ind w:firstLine="142"/>
        <w:rPr>
          <w:rFonts w:ascii="PT Astra Serif" w:hAnsi="PT Astra Serif"/>
          <w:sz w:val="24"/>
          <w:szCs w:val="24"/>
        </w:rPr>
      </w:pPr>
    </w:p>
    <w:p w:rsidR="005F6AF1" w:rsidRPr="007D20D7" w:rsidRDefault="005F6AF1" w:rsidP="005F6AF1">
      <w:pPr>
        <w:pStyle w:val="ConsPlusNonformat1"/>
        <w:widowControl/>
        <w:rPr>
          <w:rFonts w:ascii="PT Astra Serif" w:hAnsi="PT Astra Serif"/>
        </w:rPr>
      </w:pPr>
      <w:r w:rsidRPr="007D20D7">
        <w:rPr>
          <w:rFonts w:ascii="PT Astra Serif" w:hAnsi="PT Astra Serif" w:cs="Times New Roman"/>
          <w:sz w:val="24"/>
          <w:szCs w:val="24"/>
        </w:rPr>
        <w:t xml:space="preserve"> ________________________ _________________________ </w:t>
      </w:r>
    </w:p>
    <w:p w:rsidR="005F6AF1" w:rsidRPr="007D20D7" w:rsidRDefault="005F6AF1" w:rsidP="005F6AF1">
      <w:pPr>
        <w:rPr>
          <w:rFonts w:ascii="PT Astra Serif" w:hAnsi="PT Astra Serif"/>
        </w:rPr>
      </w:pPr>
      <w:r w:rsidRPr="007D20D7">
        <w:rPr>
          <w:rFonts w:ascii="PT Astra Serif" w:hAnsi="PT Astra Serif"/>
          <w:sz w:val="24"/>
          <w:szCs w:val="24"/>
        </w:rPr>
        <w:t xml:space="preserve"> (подпись) (расшифровка подписи)</w:t>
      </w:r>
    </w:p>
    <w:p w:rsidR="005F6AF1" w:rsidRPr="007D20D7" w:rsidRDefault="005F6AF1" w:rsidP="005F6AF1">
      <w:pPr>
        <w:rPr>
          <w:rFonts w:ascii="PT Astra Serif" w:hAnsi="PT Astra Serif"/>
          <w:sz w:val="24"/>
          <w:szCs w:val="24"/>
        </w:rPr>
      </w:pPr>
    </w:p>
    <w:p w:rsidR="005F6AF1" w:rsidRPr="007D20D7" w:rsidRDefault="005F6AF1" w:rsidP="005F6AF1">
      <w:pPr>
        <w:rPr>
          <w:rFonts w:ascii="PT Astra Serif" w:hAnsi="PT Astra Serif"/>
        </w:rPr>
      </w:pPr>
      <w:r w:rsidRPr="007D20D7">
        <w:rPr>
          <w:rFonts w:ascii="PT Astra Serif" w:hAnsi="PT Astra Serif"/>
          <w:sz w:val="24"/>
          <w:szCs w:val="24"/>
        </w:rPr>
        <w:t>Исполнитель:</w:t>
      </w:r>
    </w:p>
    <w:p w:rsidR="005F6AF1" w:rsidRPr="007D20D7" w:rsidRDefault="005F6AF1" w:rsidP="005F6AF1">
      <w:pPr>
        <w:rPr>
          <w:rFonts w:ascii="PT Astra Serif" w:hAnsi="PT Astra Serif"/>
          <w:sz w:val="24"/>
          <w:szCs w:val="24"/>
        </w:rPr>
      </w:pPr>
    </w:p>
    <w:p w:rsidR="005F6AF1" w:rsidRPr="007D20D7" w:rsidRDefault="005F6AF1" w:rsidP="005F6AF1">
      <w:pPr>
        <w:rPr>
          <w:rFonts w:ascii="PT Astra Serif" w:hAnsi="PT Astra Serif"/>
        </w:rPr>
      </w:pPr>
      <w:r w:rsidRPr="007D20D7">
        <w:rPr>
          <w:rFonts w:ascii="PT Astra Serif" w:hAnsi="PT Astra Serif"/>
          <w:sz w:val="24"/>
          <w:szCs w:val="24"/>
        </w:rPr>
        <w:t>Телефон:</w:t>
      </w:r>
    </w:p>
    <w:p w:rsidR="005F6AF1" w:rsidRPr="007D20D7" w:rsidRDefault="005F6AF1" w:rsidP="005F6AF1">
      <w:pPr>
        <w:jc w:val="right"/>
        <w:rPr>
          <w:rFonts w:ascii="PT Astra Serif" w:hAnsi="PT Astra Serif"/>
          <w:sz w:val="24"/>
          <w:szCs w:val="24"/>
        </w:rPr>
      </w:pPr>
    </w:p>
    <w:p w:rsidR="005F6AF1" w:rsidRPr="007D20D7" w:rsidRDefault="005F6AF1" w:rsidP="005F6AF1">
      <w:pPr>
        <w:jc w:val="right"/>
        <w:rPr>
          <w:rFonts w:ascii="PT Astra Serif" w:hAnsi="PT Astra Serif"/>
        </w:rPr>
      </w:pPr>
      <w:bookmarkStart w:id="4" w:name="OLE_LINK102"/>
      <w:bookmarkStart w:id="5" w:name="OLE_LINK101"/>
      <w:r>
        <w:rPr>
          <w:rFonts w:ascii="PT Astra Serif" w:hAnsi="PT Astra Serif"/>
          <w:sz w:val="24"/>
          <w:szCs w:val="24"/>
        </w:rPr>
        <w:br w:type="page"/>
      </w:r>
      <w:r w:rsidRPr="007D20D7">
        <w:rPr>
          <w:rFonts w:ascii="PT Astra Serif" w:hAnsi="PT Astra Serif"/>
        </w:rPr>
        <w:lastRenderedPageBreak/>
        <w:t xml:space="preserve">                                            </w:t>
      </w:r>
      <w:r w:rsidRPr="007D20D7">
        <w:rPr>
          <w:rFonts w:ascii="PT Astra Serif" w:hAnsi="PT Astra Serif"/>
          <w:szCs w:val="28"/>
        </w:rPr>
        <w:t>Приложение 3</w:t>
      </w:r>
    </w:p>
    <w:p w:rsidR="005F6AF1" w:rsidRPr="007D20D7" w:rsidRDefault="005F6AF1" w:rsidP="005F6AF1">
      <w:pPr>
        <w:pStyle w:val="ConsPlusNormal1"/>
        <w:tabs>
          <w:tab w:val="left" w:pos="5812"/>
        </w:tabs>
        <w:jc w:val="right"/>
        <w:rPr>
          <w:rFonts w:ascii="PT Astra Serif" w:hAnsi="PT Astra Serif"/>
        </w:rPr>
      </w:pPr>
      <w:r w:rsidRPr="007D20D7">
        <w:rPr>
          <w:rFonts w:ascii="PT Astra Serif" w:hAnsi="PT Astra Serif"/>
          <w:szCs w:val="24"/>
        </w:rPr>
        <w:t>к административному регламенту</w:t>
      </w:r>
    </w:p>
    <w:p w:rsidR="005F6AF1" w:rsidRPr="007D20D7" w:rsidRDefault="005F6AF1" w:rsidP="005F6AF1">
      <w:pPr>
        <w:pStyle w:val="ConsPlusNormal1"/>
        <w:tabs>
          <w:tab w:val="left" w:pos="5812"/>
        </w:tabs>
        <w:jc w:val="right"/>
        <w:rPr>
          <w:rFonts w:ascii="PT Astra Serif" w:hAnsi="PT Astra Serif"/>
        </w:rPr>
      </w:pPr>
      <w:r w:rsidRPr="007D20D7">
        <w:rPr>
          <w:rFonts w:ascii="PT Astra Serif" w:hAnsi="PT Astra Serif"/>
          <w:szCs w:val="24"/>
        </w:rPr>
        <w:t>предоставления муниципальной услуги</w:t>
      </w:r>
    </w:p>
    <w:p w:rsidR="005F6AF1" w:rsidRPr="007D20D7" w:rsidRDefault="005F6AF1" w:rsidP="005F6AF1">
      <w:pPr>
        <w:pStyle w:val="ConsPlusNormal1"/>
        <w:tabs>
          <w:tab w:val="left" w:pos="5812"/>
        </w:tabs>
        <w:jc w:val="right"/>
        <w:rPr>
          <w:rFonts w:ascii="PT Astra Serif" w:hAnsi="PT Astra Serif"/>
        </w:rPr>
      </w:pPr>
      <w:r w:rsidRPr="007D20D7">
        <w:rPr>
          <w:rFonts w:ascii="PT Astra Serif" w:hAnsi="PT Astra Serif"/>
          <w:szCs w:val="24"/>
        </w:rPr>
        <w:t>«Выдача разрешения на пересадку деревьев и кустарников»</w:t>
      </w:r>
    </w:p>
    <w:p w:rsidR="005F6AF1" w:rsidRPr="007D20D7" w:rsidRDefault="005F6AF1" w:rsidP="005F6AF1">
      <w:pPr>
        <w:tabs>
          <w:tab w:val="left" w:pos="6705"/>
        </w:tabs>
        <w:jc w:val="right"/>
        <w:rPr>
          <w:rFonts w:ascii="PT Astra Serif" w:hAnsi="PT Astra Serif"/>
        </w:rPr>
      </w:pPr>
      <w:r w:rsidRPr="007D20D7">
        <w:rPr>
          <w:rFonts w:ascii="PT Astra Serif" w:hAnsi="PT Astra Serif"/>
          <w:sz w:val="24"/>
          <w:szCs w:val="24"/>
        </w:rPr>
        <w:t xml:space="preserve">                                                    ______________________________________________  </w:t>
      </w:r>
    </w:p>
    <w:p w:rsidR="005F6AF1" w:rsidRPr="007D20D7" w:rsidRDefault="005F6AF1" w:rsidP="005F6AF1">
      <w:pPr>
        <w:tabs>
          <w:tab w:val="left" w:pos="6705"/>
        </w:tabs>
        <w:jc w:val="right"/>
        <w:rPr>
          <w:rFonts w:ascii="PT Astra Serif" w:hAnsi="PT Astra Serif"/>
        </w:rPr>
      </w:pPr>
      <w:r w:rsidRPr="007D20D7">
        <w:rPr>
          <w:rFonts w:ascii="PT Astra Serif" w:hAnsi="PT Astra Serif"/>
          <w:sz w:val="24"/>
          <w:szCs w:val="24"/>
        </w:rPr>
        <w:t xml:space="preserve">                                               (Ф.И.О. заявителя)                                                                                                                                                      ______________________________________________        </w:t>
      </w:r>
    </w:p>
    <w:p w:rsidR="005F6AF1" w:rsidRPr="007D20D7" w:rsidRDefault="005F6AF1" w:rsidP="005F6AF1">
      <w:pPr>
        <w:tabs>
          <w:tab w:val="left" w:pos="6705"/>
        </w:tabs>
        <w:jc w:val="right"/>
        <w:rPr>
          <w:rFonts w:ascii="PT Astra Serif" w:hAnsi="PT Astra Serif"/>
        </w:rPr>
      </w:pPr>
      <w:r w:rsidRPr="007D20D7">
        <w:rPr>
          <w:rFonts w:ascii="PT Astra Serif" w:hAnsi="PT Astra Serif"/>
          <w:sz w:val="24"/>
          <w:szCs w:val="24"/>
        </w:rPr>
        <w:t xml:space="preserve">                                   (адрес заявителя)                                                             </w:t>
      </w:r>
    </w:p>
    <w:p w:rsidR="005F6AF1" w:rsidRPr="007D20D7" w:rsidRDefault="005F6AF1" w:rsidP="005F6AF1">
      <w:pPr>
        <w:tabs>
          <w:tab w:val="left" w:pos="6705"/>
        </w:tabs>
        <w:rPr>
          <w:rFonts w:ascii="PT Astra Serif" w:hAnsi="PT Astra Serif" w:cs="Calibri"/>
          <w:sz w:val="24"/>
          <w:szCs w:val="24"/>
        </w:rPr>
      </w:pPr>
    </w:p>
    <w:p w:rsidR="005F6AF1" w:rsidRPr="007D20D7" w:rsidRDefault="005F6AF1" w:rsidP="005F6AF1">
      <w:pPr>
        <w:tabs>
          <w:tab w:val="left" w:pos="6705"/>
        </w:tabs>
        <w:jc w:val="center"/>
        <w:rPr>
          <w:rFonts w:ascii="PT Astra Serif" w:hAnsi="PT Astra Serif"/>
        </w:rPr>
      </w:pPr>
      <w:r w:rsidRPr="007D20D7">
        <w:rPr>
          <w:rFonts w:ascii="PT Astra Serif" w:hAnsi="PT Astra Serif"/>
          <w:b/>
          <w:sz w:val="24"/>
          <w:szCs w:val="24"/>
        </w:rPr>
        <w:t>РАЗРЕШЕНИЕ № ______</w:t>
      </w:r>
    </w:p>
    <w:p w:rsidR="005F6AF1" w:rsidRPr="007D20D7" w:rsidRDefault="005F6AF1" w:rsidP="005F6AF1">
      <w:pPr>
        <w:tabs>
          <w:tab w:val="left" w:pos="6705"/>
        </w:tabs>
        <w:jc w:val="center"/>
        <w:rPr>
          <w:rFonts w:ascii="PT Astra Serif" w:hAnsi="PT Astra Serif"/>
        </w:rPr>
      </w:pPr>
      <w:r w:rsidRPr="007D20D7">
        <w:rPr>
          <w:rFonts w:ascii="PT Astra Serif" w:hAnsi="PT Astra Serif"/>
          <w:b/>
          <w:sz w:val="24"/>
          <w:szCs w:val="24"/>
        </w:rPr>
        <w:t xml:space="preserve"> на пересадку деревьев и кустарников </w:t>
      </w:r>
    </w:p>
    <w:p w:rsidR="005F6AF1" w:rsidRPr="007D20D7" w:rsidRDefault="005F6AF1" w:rsidP="005F6AF1">
      <w:pPr>
        <w:tabs>
          <w:tab w:val="left" w:pos="6705"/>
        </w:tabs>
        <w:rPr>
          <w:rFonts w:ascii="PT Astra Serif" w:hAnsi="PT Astra Serif" w:cs="Calibri"/>
          <w:sz w:val="24"/>
          <w:szCs w:val="24"/>
        </w:rPr>
      </w:pPr>
    </w:p>
    <w:p w:rsidR="005F6AF1" w:rsidRPr="007D20D7" w:rsidRDefault="005F6AF1" w:rsidP="005F6AF1">
      <w:pPr>
        <w:rPr>
          <w:rFonts w:ascii="PT Astra Serif" w:hAnsi="PT Astra Serif"/>
        </w:rPr>
      </w:pPr>
      <w:r w:rsidRPr="007D20D7">
        <w:rPr>
          <w:rFonts w:ascii="PT Astra Serif" w:hAnsi="PT Astra Serif"/>
          <w:sz w:val="24"/>
          <w:szCs w:val="24"/>
        </w:rPr>
        <w:t>Выдано предприятию, организации, физическому лицу ______________________________</w:t>
      </w:r>
    </w:p>
    <w:p w:rsidR="005F6AF1" w:rsidRPr="007D20D7" w:rsidRDefault="005F6AF1" w:rsidP="005F6AF1">
      <w:pPr>
        <w:rPr>
          <w:rFonts w:ascii="PT Astra Serif" w:hAnsi="PT Astra Serif"/>
        </w:rPr>
      </w:pPr>
      <w:r w:rsidRPr="007D20D7">
        <w:rPr>
          <w:rFonts w:ascii="PT Astra Serif" w:hAnsi="PT Astra Serif"/>
          <w:sz w:val="24"/>
          <w:szCs w:val="24"/>
        </w:rPr>
        <w:t>____________________________________________________________________________</w:t>
      </w:r>
    </w:p>
    <w:p w:rsidR="005F6AF1" w:rsidRPr="007D20D7" w:rsidRDefault="005F6AF1" w:rsidP="005F6AF1">
      <w:pPr>
        <w:jc w:val="center"/>
        <w:rPr>
          <w:rFonts w:ascii="PT Astra Serif" w:hAnsi="PT Astra Serif"/>
        </w:rPr>
      </w:pPr>
      <w:r w:rsidRPr="007D20D7">
        <w:rPr>
          <w:rFonts w:ascii="PT Astra Serif" w:hAnsi="PT Astra Serif"/>
          <w:sz w:val="20"/>
          <w:szCs w:val="20"/>
        </w:rPr>
        <w:t>( наименование, должность, фамилия, имя, отчество)</w:t>
      </w:r>
    </w:p>
    <w:p w:rsidR="005F6AF1" w:rsidRPr="007D20D7" w:rsidRDefault="005F6AF1" w:rsidP="005F6AF1">
      <w:pPr>
        <w:rPr>
          <w:rFonts w:ascii="PT Astra Serif" w:hAnsi="PT Astra Serif"/>
        </w:rPr>
      </w:pPr>
      <w:r w:rsidRPr="007D20D7">
        <w:rPr>
          <w:rFonts w:ascii="PT Astra Serif" w:hAnsi="PT Astra Serif"/>
          <w:sz w:val="24"/>
          <w:szCs w:val="24"/>
        </w:rPr>
        <w:t>Основание для проведения  работ по пересадке деревьев и кустарников</w:t>
      </w:r>
    </w:p>
    <w:p w:rsidR="005F6AF1" w:rsidRPr="007D20D7" w:rsidRDefault="005F6AF1" w:rsidP="005F6AF1">
      <w:pPr>
        <w:rPr>
          <w:rFonts w:ascii="PT Astra Serif" w:hAnsi="PT Astra Serif"/>
        </w:rPr>
      </w:pPr>
      <w:r w:rsidRPr="007D20D7">
        <w:rPr>
          <w:rFonts w:ascii="PT Astra Serif" w:hAnsi="PT Astra Serif"/>
          <w:sz w:val="24"/>
          <w:szCs w:val="24"/>
        </w:rPr>
        <w:t>___________________________________________________________________________________________________________________________________________________</w:t>
      </w:r>
      <w:r>
        <w:rPr>
          <w:rFonts w:ascii="PT Astra Serif" w:hAnsi="PT Astra Serif"/>
          <w:sz w:val="24"/>
          <w:szCs w:val="24"/>
        </w:rPr>
        <w:t>_______________________________</w:t>
      </w:r>
      <w:r w:rsidRPr="007D20D7">
        <w:rPr>
          <w:rFonts w:ascii="PT Astra Serif" w:hAnsi="PT Astra Serif"/>
          <w:sz w:val="24"/>
          <w:szCs w:val="24"/>
        </w:rPr>
        <w:t>_____________________________________________________</w:t>
      </w:r>
    </w:p>
    <w:p w:rsidR="005F6AF1" w:rsidRPr="007D20D7" w:rsidRDefault="005F6AF1" w:rsidP="005F6AF1">
      <w:pPr>
        <w:rPr>
          <w:rFonts w:ascii="PT Astra Serif" w:hAnsi="PT Astra Serif"/>
        </w:rPr>
      </w:pPr>
      <w:r w:rsidRPr="007D20D7">
        <w:rPr>
          <w:rFonts w:ascii="PT Astra Serif" w:hAnsi="PT Astra Serif"/>
          <w:sz w:val="24"/>
          <w:szCs w:val="24"/>
        </w:rPr>
        <w:t>Разрешается пересадка  _________________________________________________________</w:t>
      </w:r>
    </w:p>
    <w:p w:rsidR="005F6AF1" w:rsidRPr="007D20D7" w:rsidRDefault="005F6AF1" w:rsidP="005F6AF1">
      <w:pPr>
        <w:rPr>
          <w:rFonts w:ascii="PT Astra Serif" w:hAnsi="PT Astra Serif"/>
        </w:rPr>
      </w:pPr>
      <w:r w:rsidRPr="007D20D7">
        <w:rPr>
          <w:rFonts w:ascii="PT Astra Serif" w:hAnsi="PT Astra Serif"/>
          <w:sz w:val="24"/>
          <w:szCs w:val="24"/>
        </w:rPr>
        <w:t>__________________________________________________________________________________________________________________________________________________________</w:t>
      </w:r>
    </w:p>
    <w:p w:rsidR="005F6AF1" w:rsidRPr="007D20D7" w:rsidRDefault="005F6AF1" w:rsidP="005F6AF1">
      <w:pPr>
        <w:jc w:val="center"/>
        <w:rPr>
          <w:rFonts w:ascii="PT Astra Serif" w:hAnsi="PT Astra Serif"/>
        </w:rPr>
      </w:pPr>
      <w:r w:rsidRPr="007D20D7">
        <w:rPr>
          <w:rFonts w:ascii="PT Astra Serif" w:hAnsi="PT Astra Serif"/>
          <w:sz w:val="20"/>
          <w:szCs w:val="20"/>
        </w:rPr>
        <w:t>(деревьев кустарников растущей, сухостойной, ветровальной древесины и др.)</w:t>
      </w:r>
    </w:p>
    <w:p w:rsidR="005F6AF1" w:rsidRPr="007D20D7" w:rsidRDefault="005F6AF1" w:rsidP="005F6AF1">
      <w:pPr>
        <w:rPr>
          <w:rFonts w:ascii="PT Astra Serif" w:hAnsi="PT Astra Serif"/>
        </w:rPr>
      </w:pPr>
      <w:r w:rsidRPr="007D20D7">
        <w:rPr>
          <w:rFonts w:ascii="PT Astra Serif" w:hAnsi="PT Astra Serif"/>
          <w:sz w:val="24"/>
          <w:szCs w:val="24"/>
        </w:rPr>
        <w:t>Состав насаждений, подлежащих пересадке________________________________________</w:t>
      </w:r>
    </w:p>
    <w:p w:rsidR="005F6AF1" w:rsidRPr="007D20D7" w:rsidRDefault="005F6AF1" w:rsidP="005F6AF1">
      <w:pPr>
        <w:rPr>
          <w:rFonts w:ascii="PT Astra Serif" w:hAnsi="PT Astra Serif"/>
        </w:rPr>
      </w:pPr>
      <w:r w:rsidRPr="007D20D7">
        <w:rPr>
          <w:rFonts w:ascii="PT Astra Serif" w:hAnsi="PT Astra Serif"/>
          <w:sz w:val="24"/>
          <w:szCs w:val="24"/>
        </w:rPr>
        <w:t>_______________________________________________________________________________________________________________________________________________________________________________________________________________________________________</w:t>
      </w:r>
    </w:p>
    <w:p w:rsidR="005F6AF1" w:rsidRPr="007D20D7" w:rsidRDefault="005F6AF1" w:rsidP="005F6AF1">
      <w:pPr>
        <w:rPr>
          <w:rFonts w:ascii="PT Astra Serif" w:hAnsi="PT Astra Serif"/>
        </w:rPr>
      </w:pPr>
      <w:r w:rsidRPr="007D20D7">
        <w:rPr>
          <w:rFonts w:ascii="PT Astra Serif" w:hAnsi="PT Astra Serif"/>
          <w:sz w:val="24"/>
          <w:szCs w:val="24"/>
        </w:rPr>
        <w:t>Примечание: _____________________________________________________________________</w:t>
      </w:r>
    </w:p>
    <w:p w:rsidR="005F6AF1" w:rsidRPr="007D20D7" w:rsidRDefault="005F6AF1" w:rsidP="005F6AF1">
      <w:pPr>
        <w:rPr>
          <w:rFonts w:ascii="PT Astra Serif" w:hAnsi="PT Astra Serif"/>
        </w:rPr>
      </w:pPr>
      <w:r w:rsidRPr="007D20D7">
        <w:rPr>
          <w:rFonts w:ascii="PT Astra Serif" w:hAnsi="PT Astra Serif"/>
          <w:sz w:val="24"/>
          <w:szCs w:val="24"/>
        </w:rPr>
        <w:t>____________________________________________________________________________</w:t>
      </w:r>
    </w:p>
    <w:p w:rsidR="005F6AF1" w:rsidRPr="007D20D7" w:rsidRDefault="005F6AF1" w:rsidP="005F6AF1">
      <w:pPr>
        <w:rPr>
          <w:rFonts w:ascii="PT Astra Serif" w:hAnsi="PT Astra Serif" w:cs="Calibri"/>
          <w:sz w:val="24"/>
          <w:szCs w:val="24"/>
        </w:rPr>
      </w:pPr>
    </w:p>
    <w:p w:rsidR="005F6AF1" w:rsidRPr="007D20D7" w:rsidRDefault="007A1E82" w:rsidP="005F6AF1">
      <w:pPr>
        <w:tabs>
          <w:tab w:val="left" w:pos="5220"/>
        </w:tabs>
        <w:rPr>
          <w:rFonts w:ascii="PT Astra Serif" w:hAnsi="PT Astra Serif"/>
        </w:rPr>
      </w:pPr>
      <w:r>
        <w:rPr>
          <w:rFonts w:ascii="PT Astra Serif" w:hAnsi="PT Astra Serif"/>
          <w:sz w:val="24"/>
          <w:szCs w:val="24"/>
        </w:rPr>
        <w:t xml:space="preserve"> </w:t>
      </w:r>
      <w:r w:rsidR="005F6AF1" w:rsidRPr="007D20D7">
        <w:rPr>
          <w:rFonts w:ascii="PT Astra Serif" w:hAnsi="PT Astra Serif"/>
          <w:sz w:val="24"/>
          <w:szCs w:val="24"/>
        </w:rPr>
        <w:t xml:space="preserve">Глава </w:t>
      </w:r>
      <w:r>
        <w:rPr>
          <w:rFonts w:ascii="PT Astra Serif" w:hAnsi="PT Astra Serif"/>
          <w:sz w:val="24"/>
          <w:szCs w:val="24"/>
        </w:rPr>
        <w:t>А</w:t>
      </w:r>
      <w:r w:rsidR="005F6AF1" w:rsidRPr="007D20D7">
        <w:rPr>
          <w:rFonts w:ascii="PT Astra Serif" w:hAnsi="PT Astra Serif"/>
          <w:sz w:val="24"/>
          <w:szCs w:val="24"/>
        </w:rPr>
        <w:t>дминистрации</w:t>
      </w:r>
    </w:p>
    <w:p w:rsidR="005F6AF1" w:rsidRPr="007D20D7" w:rsidRDefault="005F6AF1" w:rsidP="005F6AF1">
      <w:pPr>
        <w:tabs>
          <w:tab w:val="left" w:pos="5220"/>
        </w:tabs>
        <w:rPr>
          <w:rFonts w:ascii="PT Astra Serif" w:hAnsi="PT Astra Serif"/>
        </w:rPr>
      </w:pPr>
      <w:r w:rsidRPr="007D20D7">
        <w:rPr>
          <w:rFonts w:ascii="PT Astra Serif" w:hAnsi="PT Astra Serif"/>
          <w:sz w:val="24"/>
          <w:szCs w:val="24"/>
        </w:rPr>
        <w:t xml:space="preserve"> муниципального образования</w:t>
      </w:r>
    </w:p>
    <w:p w:rsidR="005F6AF1" w:rsidRPr="007D20D7" w:rsidRDefault="007A1E82" w:rsidP="005F6AF1">
      <w:pPr>
        <w:tabs>
          <w:tab w:val="left" w:pos="5220"/>
        </w:tabs>
        <w:rPr>
          <w:rFonts w:ascii="PT Astra Serif" w:hAnsi="PT Astra Serif"/>
        </w:rPr>
      </w:pPr>
      <w:r>
        <w:rPr>
          <w:rFonts w:ascii="PT Astra Serif" w:hAnsi="PT Astra Serif"/>
          <w:sz w:val="24"/>
          <w:szCs w:val="24"/>
        </w:rPr>
        <w:t>Тушнинское сельское поселение</w:t>
      </w:r>
      <w:r w:rsidR="005F6AF1" w:rsidRPr="007D20D7">
        <w:rPr>
          <w:rFonts w:ascii="PT Astra Serif" w:hAnsi="PT Astra Serif"/>
          <w:sz w:val="24"/>
          <w:szCs w:val="24"/>
        </w:rPr>
        <w:t xml:space="preserve">                           __________              _______________</w:t>
      </w:r>
    </w:p>
    <w:p w:rsidR="005F6AF1" w:rsidRPr="007A1E82" w:rsidRDefault="005F6AF1" w:rsidP="005F6AF1">
      <w:pPr>
        <w:tabs>
          <w:tab w:val="left" w:pos="5220"/>
        </w:tabs>
        <w:rPr>
          <w:rFonts w:ascii="PT Astra Serif" w:hAnsi="PT Astra Serif"/>
          <w:sz w:val="20"/>
          <w:szCs w:val="20"/>
        </w:rPr>
      </w:pPr>
      <w:r w:rsidRPr="007D20D7">
        <w:rPr>
          <w:rFonts w:ascii="PT Astra Serif" w:hAnsi="PT Astra Serif"/>
          <w:sz w:val="24"/>
          <w:szCs w:val="24"/>
        </w:rPr>
        <w:t xml:space="preserve">   </w:t>
      </w:r>
      <w:r w:rsidRPr="007D20D7">
        <w:rPr>
          <w:rFonts w:ascii="PT Astra Serif" w:hAnsi="PT Astra Serif"/>
          <w:sz w:val="24"/>
          <w:szCs w:val="24"/>
        </w:rPr>
        <w:tab/>
      </w:r>
      <w:r w:rsidRPr="007A1E82">
        <w:rPr>
          <w:rFonts w:ascii="PT Astra Serif" w:hAnsi="PT Astra Serif"/>
          <w:sz w:val="20"/>
          <w:szCs w:val="20"/>
        </w:rPr>
        <w:t xml:space="preserve">Подпись                            Ф.И.О                          </w:t>
      </w:r>
    </w:p>
    <w:p w:rsidR="005F6AF1" w:rsidRPr="007D20D7" w:rsidRDefault="005F6AF1" w:rsidP="005F6AF1">
      <w:pPr>
        <w:tabs>
          <w:tab w:val="left" w:pos="5220"/>
        </w:tabs>
        <w:rPr>
          <w:rFonts w:ascii="PT Astra Serif" w:hAnsi="PT Astra Serif"/>
        </w:rPr>
      </w:pPr>
      <w:r w:rsidRPr="007D20D7">
        <w:rPr>
          <w:rFonts w:ascii="PT Astra Serif" w:hAnsi="PT Astra Serif"/>
          <w:sz w:val="24"/>
          <w:szCs w:val="24"/>
        </w:rPr>
        <w:t xml:space="preserve"> </w:t>
      </w:r>
    </w:p>
    <w:p w:rsidR="005F6AF1" w:rsidRPr="007D20D7" w:rsidRDefault="005F6AF1" w:rsidP="005F6AF1">
      <w:pPr>
        <w:tabs>
          <w:tab w:val="left" w:pos="5220"/>
        </w:tabs>
        <w:rPr>
          <w:rFonts w:ascii="PT Astra Serif" w:hAnsi="PT Astra Serif" w:cs="Calibri"/>
          <w:sz w:val="24"/>
          <w:szCs w:val="24"/>
        </w:rPr>
      </w:pPr>
    </w:p>
    <w:p w:rsidR="005F6AF1" w:rsidRPr="007D20D7" w:rsidRDefault="005F6AF1" w:rsidP="005F6AF1">
      <w:pPr>
        <w:tabs>
          <w:tab w:val="left" w:pos="5220"/>
        </w:tabs>
        <w:rPr>
          <w:rFonts w:ascii="PT Astra Serif" w:hAnsi="PT Astra Serif"/>
        </w:rPr>
      </w:pPr>
      <w:r w:rsidRPr="007D20D7">
        <w:rPr>
          <w:rFonts w:ascii="PT Astra Serif" w:hAnsi="PT Astra Serif"/>
          <w:sz w:val="24"/>
          <w:szCs w:val="24"/>
        </w:rPr>
        <w:t>М.П.</w:t>
      </w:r>
    </w:p>
    <w:p w:rsidR="005F6AF1" w:rsidRPr="007D20D7" w:rsidRDefault="005F6AF1" w:rsidP="005F6AF1">
      <w:pPr>
        <w:jc w:val="right"/>
        <w:rPr>
          <w:rFonts w:ascii="PT Astra Serif" w:hAnsi="PT Astra Serif" w:cs="Calibri"/>
          <w:sz w:val="24"/>
          <w:szCs w:val="24"/>
        </w:rPr>
      </w:pPr>
    </w:p>
    <w:p w:rsidR="005F6AF1" w:rsidRPr="007D20D7" w:rsidRDefault="005F6AF1" w:rsidP="005F6AF1">
      <w:pPr>
        <w:jc w:val="right"/>
        <w:rPr>
          <w:rFonts w:ascii="PT Astra Serif" w:hAnsi="PT Astra Serif" w:cs="Calibri"/>
          <w:sz w:val="24"/>
          <w:szCs w:val="24"/>
        </w:rPr>
      </w:pPr>
    </w:p>
    <w:p w:rsidR="005F6AF1" w:rsidRPr="007D20D7" w:rsidRDefault="005F6AF1" w:rsidP="005F6AF1">
      <w:pPr>
        <w:jc w:val="right"/>
        <w:rPr>
          <w:rFonts w:ascii="PT Astra Serif" w:hAnsi="PT Astra Serif"/>
          <w:sz w:val="24"/>
          <w:szCs w:val="24"/>
        </w:rPr>
      </w:pPr>
    </w:p>
    <w:p w:rsidR="005F6AF1" w:rsidRPr="007D20D7" w:rsidRDefault="005F6AF1" w:rsidP="005F6AF1">
      <w:pPr>
        <w:jc w:val="right"/>
        <w:rPr>
          <w:rFonts w:ascii="PT Astra Serif" w:hAnsi="PT Astra Serif"/>
          <w:sz w:val="24"/>
          <w:szCs w:val="24"/>
        </w:rPr>
      </w:pPr>
    </w:p>
    <w:p w:rsidR="005F6AF1" w:rsidRPr="007D20D7" w:rsidRDefault="005F6AF1" w:rsidP="005F6AF1">
      <w:pPr>
        <w:jc w:val="right"/>
        <w:rPr>
          <w:rFonts w:ascii="PT Astra Serif" w:hAnsi="PT Astra Serif"/>
          <w:sz w:val="24"/>
          <w:szCs w:val="24"/>
        </w:rPr>
      </w:pPr>
    </w:p>
    <w:p w:rsidR="005F6AF1" w:rsidRPr="007D20D7" w:rsidRDefault="005F6AF1" w:rsidP="005F6AF1">
      <w:pPr>
        <w:jc w:val="right"/>
        <w:rPr>
          <w:rFonts w:ascii="PT Astra Serif" w:hAnsi="PT Astra Serif"/>
          <w:sz w:val="24"/>
          <w:szCs w:val="24"/>
        </w:rPr>
      </w:pPr>
    </w:p>
    <w:p w:rsidR="005F6AF1" w:rsidRPr="007D20D7" w:rsidRDefault="005F6AF1" w:rsidP="005F6AF1">
      <w:pPr>
        <w:jc w:val="right"/>
        <w:rPr>
          <w:rFonts w:ascii="PT Astra Serif" w:hAnsi="PT Astra Serif"/>
          <w:sz w:val="24"/>
          <w:szCs w:val="24"/>
        </w:rPr>
      </w:pPr>
    </w:p>
    <w:p w:rsidR="005F6AF1" w:rsidRPr="007D20D7" w:rsidRDefault="005F6AF1" w:rsidP="005F6AF1">
      <w:pPr>
        <w:jc w:val="right"/>
        <w:rPr>
          <w:rFonts w:ascii="PT Astra Serif" w:hAnsi="PT Astra Serif"/>
          <w:sz w:val="24"/>
          <w:szCs w:val="24"/>
        </w:rPr>
      </w:pPr>
    </w:p>
    <w:p w:rsidR="005F6AF1" w:rsidRPr="007D20D7" w:rsidRDefault="005F6AF1" w:rsidP="005F6AF1">
      <w:pPr>
        <w:jc w:val="right"/>
        <w:rPr>
          <w:rFonts w:ascii="PT Astra Serif" w:hAnsi="PT Astra Serif"/>
          <w:sz w:val="24"/>
          <w:szCs w:val="24"/>
        </w:rPr>
      </w:pPr>
    </w:p>
    <w:p w:rsidR="005F6AF1" w:rsidRDefault="005F6AF1" w:rsidP="005F6AF1">
      <w:pPr>
        <w:jc w:val="right"/>
        <w:rPr>
          <w:rFonts w:ascii="PT Astra Serif" w:hAnsi="PT Astra Serif"/>
        </w:rPr>
      </w:pPr>
    </w:p>
    <w:p w:rsidR="007A1E82" w:rsidRDefault="007A1E82" w:rsidP="005F6AF1">
      <w:pPr>
        <w:jc w:val="right"/>
        <w:rPr>
          <w:rFonts w:ascii="PT Astra Serif" w:hAnsi="PT Astra Serif"/>
        </w:rPr>
      </w:pPr>
    </w:p>
    <w:p w:rsidR="007A1E82" w:rsidRDefault="007A1E82" w:rsidP="005F6AF1">
      <w:pPr>
        <w:jc w:val="right"/>
        <w:rPr>
          <w:rFonts w:ascii="PT Astra Serif" w:hAnsi="PT Astra Serif"/>
        </w:rPr>
      </w:pPr>
    </w:p>
    <w:p w:rsidR="007A1E82" w:rsidRDefault="007A1E82" w:rsidP="005F6AF1">
      <w:pPr>
        <w:jc w:val="right"/>
        <w:rPr>
          <w:rFonts w:ascii="PT Astra Serif" w:hAnsi="PT Astra Serif"/>
        </w:rPr>
      </w:pPr>
    </w:p>
    <w:p w:rsidR="007A1E82" w:rsidRPr="007D20D7" w:rsidRDefault="007A1E82" w:rsidP="005F6AF1">
      <w:pPr>
        <w:jc w:val="right"/>
        <w:rPr>
          <w:rFonts w:ascii="PT Astra Serif" w:hAnsi="PT Astra Serif"/>
        </w:rPr>
      </w:pPr>
    </w:p>
    <w:p w:rsidR="005F6AF1" w:rsidRPr="007D20D7" w:rsidRDefault="005F6AF1" w:rsidP="005F6AF1">
      <w:pPr>
        <w:jc w:val="right"/>
        <w:rPr>
          <w:rFonts w:ascii="PT Astra Serif" w:hAnsi="PT Astra Serif"/>
        </w:rPr>
      </w:pPr>
    </w:p>
    <w:p w:rsidR="005F6AF1" w:rsidRPr="007D20D7" w:rsidRDefault="005F6AF1" w:rsidP="005F6AF1">
      <w:pPr>
        <w:jc w:val="right"/>
        <w:rPr>
          <w:rFonts w:ascii="PT Astra Serif" w:hAnsi="PT Astra Serif"/>
        </w:rPr>
      </w:pPr>
    </w:p>
    <w:p w:rsidR="005F6AF1" w:rsidRPr="007D20D7" w:rsidRDefault="005F6AF1" w:rsidP="005F6AF1">
      <w:pPr>
        <w:jc w:val="right"/>
        <w:rPr>
          <w:rFonts w:ascii="PT Astra Serif" w:hAnsi="PT Astra Serif"/>
        </w:rPr>
      </w:pPr>
    </w:p>
    <w:bookmarkEnd w:id="4"/>
    <w:bookmarkEnd w:id="5"/>
    <w:p w:rsidR="005F6AF1" w:rsidRPr="007D20D7" w:rsidRDefault="005F6AF1" w:rsidP="005F6AF1">
      <w:pPr>
        <w:jc w:val="right"/>
        <w:rPr>
          <w:rFonts w:ascii="PT Astra Serif" w:hAnsi="PT Astra Serif"/>
        </w:rPr>
      </w:pPr>
      <w:r w:rsidRPr="007D20D7">
        <w:rPr>
          <w:rFonts w:ascii="PT Astra Serif" w:hAnsi="PT Astra Serif"/>
        </w:rPr>
        <w:t>Приложение № 4</w:t>
      </w:r>
    </w:p>
    <w:p w:rsidR="005F6AF1" w:rsidRPr="007D20D7" w:rsidRDefault="005F6AF1" w:rsidP="005F6AF1">
      <w:pPr>
        <w:pStyle w:val="ConsPlusNormal1"/>
        <w:tabs>
          <w:tab w:val="left" w:pos="5812"/>
        </w:tabs>
        <w:jc w:val="right"/>
        <w:rPr>
          <w:rFonts w:ascii="PT Astra Serif" w:hAnsi="PT Astra Serif"/>
        </w:rPr>
      </w:pPr>
      <w:r w:rsidRPr="007D20D7">
        <w:rPr>
          <w:rFonts w:ascii="PT Astra Serif" w:hAnsi="PT Astra Serif"/>
          <w:sz w:val="22"/>
        </w:rPr>
        <w:t>к административному регламенту</w:t>
      </w:r>
    </w:p>
    <w:p w:rsidR="005F6AF1" w:rsidRPr="007D20D7" w:rsidRDefault="005F6AF1" w:rsidP="005F6AF1">
      <w:pPr>
        <w:pStyle w:val="ConsPlusNormal1"/>
        <w:tabs>
          <w:tab w:val="left" w:pos="5812"/>
        </w:tabs>
        <w:jc w:val="right"/>
        <w:rPr>
          <w:rFonts w:ascii="PT Astra Serif" w:hAnsi="PT Astra Serif"/>
        </w:rPr>
      </w:pPr>
      <w:r w:rsidRPr="007D20D7">
        <w:rPr>
          <w:rFonts w:ascii="PT Astra Serif" w:hAnsi="PT Astra Serif"/>
          <w:sz w:val="22"/>
        </w:rPr>
        <w:t>предоставления муниципальной услуги</w:t>
      </w:r>
    </w:p>
    <w:p w:rsidR="005F6AF1" w:rsidRPr="007D20D7" w:rsidRDefault="005F6AF1" w:rsidP="005F6AF1">
      <w:pPr>
        <w:pStyle w:val="ConsPlusNormal1"/>
        <w:tabs>
          <w:tab w:val="left" w:pos="5812"/>
        </w:tabs>
        <w:jc w:val="right"/>
        <w:rPr>
          <w:rFonts w:ascii="PT Astra Serif" w:hAnsi="PT Astra Serif"/>
        </w:rPr>
      </w:pPr>
      <w:r w:rsidRPr="007D20D7">
        <w:rPr>
          <w:rFonts w:ascii="PT Astra Serif" w:hAnsi="PT Astra Serif"/>
          <w:sz w:val="22"/>
        </w:rPr>
        <w:t>«Выдача разрешения на пересадку деревьев и кустарников»</w:t>
      </w:r>
    </w:p>
    <w:p w:rsidR="005F6AF1" w:rsidRPr="007D20D7" w:rsidRDefault="005F6AF1" w:rsidP="005F6AF1">
      <w:pPr>
        <w:rPr>
          <w:rFonts w:ascii="PT Astra Serif" w:hAnsi="PT Astra Serif"/>
        </w:rPr>
      </w:pPr>
      <w:r w:rsidRPr="007D20D7">
        <w:rPr>
          <w:rFonts w:ascii="PT Astra Serif" w:hAnsi="PT Astra Serif"/>
          <w:sz w:val="24"/>
          <w:szCs w:val="24"/>
        </w:rPr>
        <w:t xml:space="preserve"> </w:t>
      </w:r>
    </w:p>
    <w:p w:rsidR="005F6AF1" w:rsidRPr="007D20D7" w:rsidRDefault="005F6AF1" w:rsidP="005F6AF1">
      <w:pPr>
        <w:tabs>
          <w:tab w:val="left" w:pos="5488"/>
        </w:tabs>
        <w:rPr>
          <w:rFonts w:ascii="PT Astra Serif" w:hAnsi="PT Astra Serif"/>
        </w:rPr>
      </w:pPr>
      <w:r w:rsidRPr="007D20D7">
        <w:rPr>
          <w:rFonts w:ascii="PT Astra Serif" w:hAnsi="PT Astra Serif"/>
          <w:sz w:val="24"/>
          <w:szCs w:val="24"/>
        </w:rPr>
        <w:t>__________________________________________________________________________</w:t>
      </w:r>
    </w:p>
    <w:p w:rsidR="005F6AF1" w:rsidRPr="007D20D7" w:rsidRDefault="005F6AF1" w:rsidP="005F6AF1">
      <w:pPr>
        <w:jc w:val="center"/>
        <w:rPr>
          <w:rFonts w:ascii="PT Astra Serif" w:hAnsi="PT Astra Serif"/>
        </w:rPr>
      </w:pPr>
      <w:r w:rsidRPr="007D20D7">
        <w:rPr>
          <w:rFonts w:ascii="PT Astra Serif" w:hAnsi="PT Astra Serif"/>
          <w:sz w:val="24"/>
          <w:szCs w:val="24"/>
        </w:rPr>
        <w:t xml:space="preserve"> </w:t>
      </w:r>
      <w:r w:rsidRPr="007D20D7">
        <w:rPr>
          <w:rFonts w:ascii="PT Astra Serif" w:hAnsi="PT Astra Serif"/>
          <w:sz w:val="20"/>
          <w:szCs w:val="20"/>
        </w:rPr>
        <w:t>(полное наименование органа местного самоуправления, осуществляющего выдачу разрешения на пересадку деревьев и кустарников)</w:t>
      </w:r>
    </w:p>
    <w:p w:rsidR="005F6AF1" w:rsidRPr="007D20D7" w:rsidRDefault="005F6AF1" w:rsidP="005F6AF1">
      <w:pPr>
        <w:tabs>
          <w:tab w:val="left" w:pos="5488"/>
        </w:tabs>
        <w:rPr>
          <w:rFonts w:ascii="PT Astra Serif" w:hAnsi="PT Astra Serif"/>
          <w:sz w:val="24"/>
          <w:szCs w:val="24"/>
        </w:rPr>
      </w:pPr>
    </w:p>
    <w:p w:rsidR="005F6AF1" w:rsidRPr="007D20D7" w:rsidRDefault="005F6AF1" w:rsidP="005F6AF1">
      <w:pPr>
        <w:autoSpaceDE w:val="0"/>
        <w:rPr>
          <w:rFonts w:ascii="PT Astra Serif" w:hAnsi="PT Astra Serif"/>
        </w:rPr>
      </w:pPr>
      <w:r w:rsidRPr="007D20D7">
        <w:rPr>
          <w:rFonts w:ascii="PT Astra Serif" w:eastAsia="SimSun" w:hAnsi="PT Astra Serif"/>
          <w:sz w:val="24"/>
          <w:szCs w:val="24"/>
        </w:rPr>
        <w:t xml:space="preserve">От кого  </w:t>
      </w:r>
    </w:p>
    <w:p w:rsidR="005F6AF1" w:rsidRPr="007D20D7" w:rsidRDefault="005F6AF1" w:rsidP="005F6AF1">
      <w:pPr>
        <w:pBdr>
          <w:top w:val="single" w:sz="4" w:space="1" w:color="000000"/>
          <w:left w:val="none" w:sz="0" w:space="0" w:color="000000"/>
          <w:bottom w:val="none" w:sz="0" w:space="0" w:color="000000"/>
          <w:right w:val="none" w:sz="0" w:space="0" w:color="000000"/>
        </w:pBdr>
        <w:autoSpaceDE w:val="0"/>
        <w:jc w:val="center"/>
        <w:rPr>
          <w:rFonts w:ascii="PT Astra Serif" w:hAnsi="PT Astra Serif"/>
        </w:rPr>
      </w:pPr>
      <w:r w:rsidRPr="007D20D7">
        <w:rPr>
          <w:rFonts w:ascii="PT Astra Serif" w:eastAsia="SimSun" w:hAnsi="PT Astra Serif"/>
          <w:sz w:val="18"/>
          <w:szCs w:val="18"/>
        </w:rPr>
        <w:t>(наименование заявителя</w:t>
      </w:r>
    </w:p>
    <w:p w:rsidR="005F6AF1" w:rsidRPr="007D20D7" w:rsidRDefault="005F6AF1" w:rsidP="005F6AF1">
      <w:pPr>
        <w:autoSpaceDE w:val="0"/>
        <w:rPr>
          <w:rFonts w:ascii="PT Astra Serif" w:eastAsia="SimSun" w:hAnsi="PT Astra Serif"/>
          <w:sz w:val="24"/>
          <w:szCs w:val="24"/>
        </w:rPr>
      </w:pPr>
    </w:p>
    <w:p w:rsidR="005F6AF1" w:rsidRPr="007D20D7" w:rsidRDefault="005F6AF1" w:rsidP="005F6AF1">
      <w:pPr>
        <w:pBdr>
          <w:top w:val="single" w:sz="4" w:space="1" w:color="000000"/>
          <w:left w:val="none" w:sz="0" w:space="0" w:color="000000"/>
          <w:bottom w:val="none" w:sz="0" w:space="0" w:color="000000"/>
          <w:right w:val="none" w:sz="0" w:space="0" w:color="000000"/>
        </w:pBdr>
        <w:autoSpaceDE w:val="0"/>
        <w:jc w:val="center"/>
        <w:rPr>
          <w:rFonts w:ascii="PT Astra Serif" w:hAnsi="PT Astra Serif"/>
        </w:rPr>
      </w:pPr>
      <w:r w:rsidRPr="007D20D7">
        <w:rPr>
          <w:rFonts w:ascii="PT Astra Serif" w:eastAsia="SimSun" w:hAnsi="PT Astra Serif"/>
          <w:sz w:val="18"/>
          <w:szCs w:val="18"/>
        </w:rPr>
        <w:t>«(фамилия, имя, отчество</w:t>
      </w:r>
      <w:r w:rsidRPr="007D20D7">
        <w:rPr>
          <w:rFonts w:ascii="PT Astra Serif" w:hAnsi="PT Astra Serif"/>
          <w:sz w:val="18"/>
          <w:szCs w:val="18"/>
        </w:rPr>
        <w:t xml:space="preserve"> (последнее -</w:t>
      </w:r>
      <w:r w:rsidRPr="007D20D7">
        <w:rPr>
          <w:rFonts w:ascii="PT Astra Serif" w:hAnsi="PT Astra Serif"/>
          <w:sz w:val="18"/>
          <w:szCs w:val="18"/>
        </w:rPr>
        <w:br/>
        <w:t>при наличии)» – для физических лиц,</w:t>
      </w:r>
    </w:p>
    <w:p w:rsidR="005F6AF1" w:rsidRPr="007D20D7" w:rsidRDefault="005F6AF1" w:rsidP="005F6AF1">
      <w:pPr>
        <w:autoSpaceDE w:val="0"/>
        <w:rPr>
          <w:rFonts w:ascii="PT Astra Serif" w:eastAsia="SimSun" w:hAnsi="PT Astra Serif"/>
          <w:sz w:val="24"/>
          <w:szCs w:val="24"/>
        </w:rPr>
      </w:pPr>
    </w:p>
    <w:p w:rsidR="005F6AF1" w:rsidRPr="007D20D7" w:rsidRDefault="005F6AF1" w:rsidP="005F6AF1">
      <w:pPr>
        <w:pBdr>
          <w:top w:val="single" w:sz="4" w:space="1" w:color="000000"/>
          <w:left w:val="none" w:sz="0" w:space="0" w:color="000000"/>
          <w:bottom w:val="none" w:sz="0" w:space="0" w:color="000000"/>
          <w:right w:val="none" w:sz="0" w:space="0" w:color="000000"/>
        </w:pBdr>
        <w:autoSpaceDE w:val="0"/>
        <w:jc w:val="center"/>
        <w:rPr>
          <w:rFonts w:ascii="PT Astra Serif" w:hAnsi="PT Astra Serif"/>
        </w:rPr>
      </w:pPr>
      <w:r w:rsidRPr="007D20D7">
        <w:rPr>
          <w:rFonts w:ascii="PT Astra Serif" w:eastAsia="SimSun" w:hAnsi="PT Astra Serif"/>
          <w:sz w:val="18"/>
          <w:szCs w:val="18"/>
        </w:rPr>
        <w:t xml:space="preserve">полное наименование организации </w:t>
      </w:r>
      <w:r w:rsidRPr="007D20D7">
        <w:rPr>
          <w:rFonts w:ascii="PT Astra Serif" w:eastAsia="Symbol" w:hAnsi="PT Astra Serif" w:cs="Symbol"/>
          <w:sz w:val="18"/>
          <w:szCs w:val="18"/>
        </w:rPr>
        <w:t></w:t>
      </w:r>
      <w:r w:rsidRPr="007D20D7">
        <w:rPr>
          <w:rFonts w:ascii="PT Astra Serif" w:eastAsia="SimSun" w:hAnsi="PT Astra Serif" w:cs="Symbol"/>
          <w:sz w:val="18"/>
          <w:szCs w:val="18"/>
        </w:rPr>
        <w:t xml:space="preserve"> для</w:t>
      </w:r>
    </w:p>
    <w:p w:rsidR="005F6AF1" w:rsidRPr="007D20D7" w:rsidRDefault="005F6AF1" w:rsidP="005F6AF1">
      <w:pPr>
        <w:autoSpaceDE w:val="0"/>
        <w:rPr>
          <w:rFonts w:ascii="PT Astra Serif" w:eastAsia="SimSun" w:hAnsi="PT Astra Serif" w:cs="Symbol"/>
          <w:sz w:val="24"/>
          <w:szCs w:val="24"/>
        </w:rPr>
      </w:pPr>
    </w:p>
    <w:p w:rsidR="005F6AF1" w:rsidRPr="007D20D7" w:rsidRDefault="005F6AF1" w:rsidP="005F6AF1">
      <w:pPr>
        <w:pBdr>
          <w:top w:val="single" w:sz="4" w:space="1" w:color="000000"/>
          <w:left w:val="none" w:sz="0" w:space="0" w:color="000000"/>
          <w:bottom w:val="none" w:sz="0" w:space="0" w:color="000000"/>
          <w:right w:val="none" w:sz="0" w:space="0" w:color="000000"/>
        </w:pBdr>
        <w:autoSpaceDE w:val="0"/>
        <w:jc w:val="center"/>
        <w:rPr>
          <w:rFonts w:ascii="PT Astra Serif" w:hAnsi="PT Astra Serif"/>
        </w:rPr>
      </w:pPr>
      <w:r w:rsidRPr="007D20D7">
        <w:rPr>
          <w:rFonts w:ascii="PT Astra Serif" w:eastAsia="SimSun" w:hAnsi="PT Astra Serif" w:cs="Symbol"/>
          <w:sz w:val="18"/>
          <w:szCs w:val="18"/>
        </w:rPr>
        <w:t>юридических лиц), его почтовый индекс</w:t>
      </w:r>
    </w:p>
    <w:p w:rsidR="005F6AF1" w:rsidRPr="007D20D7" w:rsidRDefault="005F6AF1" w:rsidP="005F6AF1">
      <w:pPr>
        <w:autoSpaceDE w:val="0"/>
        <w:rPr>
          <w:rFonts w:ascii="PT Astra Serif" w:eastAsia="SimSun" w:hAnsi="PT Astra Serif" w:cs="Symbol"/>
          <w:sz w:val="24"/>
          <w:szCs w:val="24"/>
        </w:rPr>
      </w:pPr>
    </w:p>
    <w:p w:rsidR="005F6AF1" w:rsidRPr="007D20D7" w:rsidRDefault="005F6AF1" w:rsidP="005F6AF1">
      <w:pPr>
        <w:pBdr>
          <w:top w:val="single" w:sz="4" w:space="1" w:color="000000"/>
          <w:left w:val="none" w:sz="0" w:space="0" w:color="000000"/>
          <w:bottom w:val="none" w:sz="0" w:space="0" w:color="000000"/>
          <w:right w:val="none" w:sz="0" w:space="0" w:color="000000"/>
        </w:pBdr>
        <w:autoSpaceDE w:val="0"/>
        <w:jc w:val="center"/>
        <w:rPr>
          <w:rFonts w:ascii="PT Astra Serif" w:hAnsi="PT Astra Serif"/>
        </w:rPr>
      </w:pPr>
      <w:r w:rsidRPr="007D20D7">
        <w:rPr>
          <w:rFonts w:ascii="PT Astra Serif" w:eastAsia="SimSun" w:hAnsi="PT Astra Serif" w:cs="Symbol"/>
          <w:sz w:val="18"/>
          <w:szCs w:val="18"/>
        </w:rPr>
        <w:t>и адрес, адрес электронной почты)</w:t>
      </w:r>
    </w:p>
    <w:p w:rsidR="005F6AF1" w:rsidRPr="007D20D7" w:rsidRDefault="005F6AF1" w:rsidP="005F6AF1">
      <w:pPr>
        <w:autoSpaceDE w:val="0"/>
        <w:rPr>
          <w:rFonts w:ascii="PT Astra Serif" w:hAnsi="PT Astra Serif"/>
        </w:rPr>
      </w:pPr>
      <w:r w:rsidRPr="007D20D7">
        <w:rPr>
          <w:rFonts w:ascii="PT Astra Serif" w:eastAsia="SimSun" w:hAnsi="PT Astra Serif" w:cs="Symbol"/>
          <w:sz w:val="24"/>
          <w:szCs w:val="24"/>
        </w:rPr>
        <w:t xml:space="preserve">тел.:  </w:t>
      </w:r>
    </w:p>
    <w:p w:rsidR="005F6AF1" w:rsidRPr="007D20D7" w:rsidRDefault="005F6AF1" w:rsidP="005F6AF1">
      <w:pPr>
        <w:tabs>
          <w:tab w:val="left" w:pos="5488"/>
        </w:tabs>
        <w:rPr>
          <w:rFonts w:ascii="PT Astra Serif" w:eastAsia="SimSun" w:hAnsi="PT Astra Serif" w:cs="Symbol"/>
          <w:b/>
          <w:sz w:val="24"/>
          <w:szCs w:val="24"/>
        </w:rPr>
      </w:pPr>
    </w:p>
    <w:p w:rsidR="005F6AF1" w:rsidRPr="007D20D7" w:rsidRDefault="005F6AF1" w:rsidP="005F6AF1">
      <w:pPr>
        <w:tabs>
          <w:tab w:val="left" w:pos="5488"/>
        </w:tabs>
        <w:jc w:val="center"/>
        <w:rPr>
          <w:rFonts w:ascii="PT Astra Serif" w:hAnsi="PT Astra Serif"/>
        </w:rPr>
      </w:pPr>
      <w:r w:rsidRPr="007D20D7">
        <w:rPr>
          <w:rFonts w:ascii="PT Astra Serif" w:hAnsi="PT Astra Serif" w:cs="Symbol"/>
          <w:b/>
          <w:sz w:val="24"/>
          <w:szCs w:val="24"/>
        </w:rPr>
        <w:t>Заявление</w:t>
      </w:r>
    </w:p>
    <w:p w:rsidR="005F6AF1" w:rsidRDefault="005F6AF1" w:rsidP="005F6AF1">
      <w:pPr>
        <w:jc w:val="center"/>
        <w:rPr>
          <w:rFonts w:ascii="PT Astra Serif" w:hAnsi="PT Astra Serif" w:cs="Symbol"/>
          <w:sz w:val="24"/>
          <w:szCs w:val="24"/>
        </w:rPr>
      </w:pPr>
      <w:r w:rsidRPr="007D20D7">
        <w:rPr>
          <w:rFonts w:ascii="PT Astra Serif" w:hAnsi="PT Astra Serif" w:cs="Symbol"/>
          <w:sz w:val="24"/>
          <w:szCs w:val="24"/>
        </w:rPr>
        <w:t>об исправлении ошибок и опечаток в документах, выданных</w:t>
      </w:r>
      <w:r w:rsidRPr="007D20D7">
        <w:rPr>
          <w:rFonts w:ascii="PT Astra Serif" w:hAnsi="PT Astra Serif" w:cs="Symbol"/>
          <w:sz w:val="24"/>
          <w:szCs w:val="24"/>
        </w:rPr>
        <w:br/>
        <w:t>в результате предоставления муниципальной услуги</w:t>
      </w:r>
    </w:p>
    <w:p w:rsidR="007A1E82" w:rsidRPr="007D20D7" w:rsidRDefault="007A1E82" w:rsidP="005F6AF1">
      <w:pPr>
        <w:jc w:val="center"/>
        <w:rPr>
          <w:rFonts w:ascii="PT Astra Serif" w:hAnsi="PT Astra Serif"/>
        </w:rPr>
      </w:pPr>
    </w:p>
    <w:p w:rsidR="005F6AF1" w:rsidRPr="007D20D7" w:rsidRDefault="005F6AF1" w:rsidP="005F6AF1">
      <w:pPr>
        <w:rPr>
          <w:rFonts w:ascii="PT Astra Serif" w:hAnsi="PT Astra Serif"/>
        </w:rPr>
      </w:pPr>
      <w:r w:rsidRPr="007D20D7">
        <w:rPr>
          <w:rFonts w:ascii="PT Astra Serif" w:hAnsi="PT Astra Serif" w:cs="Symbol"/>
          <w:sz w:val="24"/>
          <w:szCs w:val="24"/>
        </w:rPr>
        <w:t xml:space="preserve">Прошу исправить ошибку (опечатку) в  </w:t>
      </w:r>
    </w:p>
    <w:p w:rsidR="005F6AF1" w:rsidRPr="007D20D7" w:rsidRDefault="005F6AF1" w:rsidP="005F6AF1">
      <w:pPr>
        <w:pBdr>
          <w:top w:val="single" w:sz="4" w:space="1" w:color="000000"/>
          <w:left w:val="none" w:sz="0" w:space="0" w:color="000000"/>
          <w:bottom w:val="none" w:sz="0" w:space="0" w:color="000000"/>
          <w:right w:val="none" w:sz="0" w:space="0" w:color="000000"/>
        </w:pBdr>
        <w:jc w:val="center"/>
        <w:rPr>
          <w:rFonts w:ascii="PT Astra Serif" w:hAnsi="PT Astra Serif"/>
        </w:rPr>
      </w:pPr>
      <w:r w:rsidRPr="007D20D7">
        <w:rPr>
          <w:rFonts w:ascii="PT Astra Serif" w:hAnsi="PT Astra Serif" w:cs="Symbol"/>
          <w:sz w:val="24"/>
          <w:szCs w:val="24"/>
        </w:rPr>
        <w:t>(реквизиты документа, заявленного к исправлению)</w:t>
      </w:r>
    </w:p>
    <w:p w:rsidR="005F6AF1" w:rsidRPr="007D20D7" w:rsidRDefault="005F6AF1" w:rsidP="005F6AF1">
      <w:pPr>
        <w:rPr>
          <w:rFonts w:ascii="PT Astra Serif" w:hAnsi="PT Astra Serif"/>
        </w:rPr>
      </w:pPr>
      <w:r w:rsidRPr="007D20D7">
        <w:rPr>
          <w:rFonts w:ascii="PT Astra Serif" w:hAnsi="PT Astra Serif" w:cs="Symbol"/>
          <w:sz w:val="24"/>
          <w:szCs w:val="24"/>
        </w:rPr>
        <w:t xml:space="preserve">ошибочно указанную информацию  </w:t>
      </w:r>
    </w:p>
    <w:p w:rsidR="005F6AF1" w:rsidRPr="007D20D7" w:rsidRDefault="005F6AF1" w:rsidP="005F6AF1">
      <w:pPr>
        <w:pBdr>
          <w:top w:val="single" w:sz="4" w:space="1" w:color="000000"/>
          <w:left w:val="none" w:sz="0" w:space="0" w:color="000000"/>
          <w:bottom w:val="none" w:sz="0" w:space="0" w:color="000000"/>
          <w:right w:val="none" w:sz="0" w:space="0" w:color="000000"/>
        </w:pBdr>
        <w:rPr>
          <w:rFonts w:ascii="PT Astra Serif" w:hAnsi="PT Astra Serif" w:cs="Symbol"/>
          <w:sz w:val="24"/>
          <w:szCs w:val="24"/>
        </w:rPr>
      </w:pPr>
    </w:p>
    <w:p w:rsidR="005F6AF1" w:rsidRPr="007D20D7" w:rsidRDefault="005F6AF1" w:rsidP="005F6AF1">
      <w:pPr>
        <w:rPr>
          <w:rFonts w:ascii="PT Astra Serif" w:hAnsi="PT Astra Serif"/>
        </w:rPr>
      </w:pPr>
      <w:r w:rsidRPr="007D20D7">
        <w:rPr>
          <w:rFonts w:ascii="PT Astra Serif" w:hAnsi="PT Astra Serif" w:cs="Symbol"/>
          <w:sz w:val="24"/>
          <w:szCs w:val="24"/>
        </w:rPr>
        <w:t xml:space="preserve">заменить на  </w:t>
      </w:r>
    </w:p>
    <w:p w:rsidR="005F6AF1" w:rsidRPr="007D20D7" w:rsidRDefault="005F6AF1" w:rsidP="005F6AF1">
      <w:pPr>
        <w:pBdr>
          <w:top w:val="single" w:sz="4" w:space="1" w:color="000000"/>
          <w:left w:val="none" w:sz="0" w:space="0" w:color="000000"/>
          <w:bottom w:val="none" w:sz="0" w:space="0" w:color="000000"/>
          <w:right w:val="none" w:sz="0" w:space="0" w:color="000000"/>
        </w:pBdr>
        <w:rPr>
          <w:rFonts w:ascii="PT Astra Serif" w:hAnsi="PT Astra Serif" w:cs="Symbol"/>
          <w:sz w:val="24"/>
          <w:szCs w:val="24"/>
        </w:rPr>
      </w:pPr>
    </w:p>
    <w:p w:rsidR="005F6AF1" w:rsidRPr="007D20D7" w:rsidRDefault="005F6AF1" w:rsidP="005F6AF1">
      <w:pPr>
        <w:rPr>
          <w:rFonts w:ascii="PT Astra Serif" w:hAnsi="PT Astra Serif"/>
        </w:rPr>
      </w:pPr>
      <w:r w:rsidRPr="007D20D7">
        <w:rPr>
          <w:rFonts w:ascii="PT Astra Serif" w:hAnsi="PT Astra Serif" w:cs="Symbol"/>
          <w:sz w:val="24"/>
          <w:szCs w:val="24"/>
        </w:rPr>
        <w:t>Основание для исправления ошибки (опечатки):</w:t>
      </w:r>
    </w:p>
    <w:p w:rsidR="005F6AF1" w:rsidRPr="007D20D7" w:rsidRDefault="005F6AF1" w:rsidP="005F6AF1">
      <w:pPr>
        <w:rPr>
          <w:rFonts w:ascii="PT Astra Serif" w:hAnsi="PT Astra Serif" w:cs="Symbol"/>
          <w:sz w:val="24"/>
          <w:szCs w:val="24"/>
        </w:rPr>
      </w:pPr>
    </w:p>
    <w:p w:rsidR="005F6AF1" w:rsidRPr="007D20D7" w:rsidRDefault="005F6AF1" w:rsidP="005F6AF1">
      <w:pPr>
        <w:pBdr>
          <w:top w:val="single" w:sz="4" w:space="1" w:color="000000"/>
          <w:left w:val="none" w:sz="0" w:space="0" w:color="000000"/>
          <w:bottom w:val="none" w:sz="0" w:space="0" w:color="000000"/>
          <w:right w:val="none" w:sz="0" w:space="0" w:color="000000"/>
        </w:pBdr>
        <w:jc w:val="center"/>
        <w:rPr>
          <w:rFonts w:ascii="PT Astra Serif" w:hAnsi="PT Astra Serif"/>
        </w:rPr>
      </w:pPr>
      <w:r w:rsidRPr="007D20D7">
        <w:rPr>
          <w:rFonts w:ascii="PT Astra Serif" w:hAnsi="PT Astra Serif" w:cs="Symbol"/>
          <w:sz w:val="24"/>
          <w:szCs w:val="24"/>
        </w:rPr>
        <w:t>(ссылка на документацию)</w:t>
      </w:r>
    </w:p>
    <w:p w:rsidR="005F6AF1" w:rsidRPr="007D20D7" w:rsidRDefault="005F6AF1" w:rsidP="005F6AF1">
      <w:pPr>
        <w:rPr>
          <w:rFonts w:ascii="PT Astra Serif" w:hAnsi="PT Astra Serif"/>
        </w:rPr>
      </w:pPr>
      <w:r w:rsidRPr="007D20D7">
        <w:rPr>
          <w:rFonts w:ascii="PT Astra Serif" w:hAnsi="PT Astra Serif" w:cs="Symbol"/>
          <w:sz w:val="24"/>
          <w:szCs w:val="24"/>
        </w:rPr>
        <w:t>К заявлению прилагаются следующие документы по описи:</w:t>
      </w:r>
    </w:p>
    <w:p w:rsidR="005F6AF1" w:rsidRPr="007D20D7" w:rsidRDefault="005F6AF1" w:rsidP="005F6AF1">
      <w:pPr>
        <w:rPr>
          <w:rFonts w:ascii="PT Astra Serif" w:hAnsi="PT Astra Serif"/>
        </w:rPr>
      </w:pPr>
      <w:r w:rsidRPr="007D20D7">
        <w:rPr>
          <w:rFonts w:ascii="PT Astra Serif" w:hAnsi="PT Astra Serif" w:cs="Symbol"/>
          <w:sz w:val="24"/>
          <w:szCs w:val="24"/>
        </w:rPr>
        <w:t xml:space="preserve">1.  </w:t>
      </w:r>
    </w:p>
    <w:p w:rsidR="005F6AF1" w:rsidRPr="007D20D7" w:rsidRDefault="005F6AF1" w:rsidP="005F6AF1">
      <w:pPr>
        <w:rPr>
          <w:rFonts w:ascii="PT Astra Serif" w:hAnsi="PT Astra Serif"/>
        </w:rPr>
      </w:pPr>
      <w:r w:rsidRPr="007D20D7">
        <w:rPr>
          <w:rFonts w:ascii="PT Astra Serif" w:hAnsi="PT Astra Serif" w:cs="Symbol"/>
          <w:sz w:val="24"/>
          <w:szCs w:val="24"/>
        </w:rPr>
        <w:t xml:space="preserve">2.  </w:t>
      </w:r>
    </w:p>
    <w:p w:rsidR="005F6AF1" w:rsidRPr="007D20D7" w:rsidRDefault="005F6AF1" w:rsidP="005F6AF1">
      <w:pPr>
        <w:rPr>
          <w:rFonts w:ascii="PT Astra Serif" w:hAnsi="PT Astra Serif" w:cs="Symbol"/>
          <w:sz w:val="24"/>
          <w:szCs w:val="24"/>
        </w:rPr>
      </w:pPr>
    </w:p>
    <w:p w:rsidR="005F6AF1" w:rsidRPr="007D20D7" w:rsidRDefault="005F6AF1" w:rsidP="005F6AF1">
      <w:pPr>
        <w:tabs>
          <w:tab w:val="center" w:pos="5160"/>
          <w:tab w:val="left" w:pos="7560"/>
        </w:tabs>
        <w:rPr>
          <w:rFonts w:ascii="PT Astra Serif" w:hAnsi="PT Astra Serif"/>
        </w:rPr>
      </w:pPr>
      <w:r w:rsidRPr="007D20D7">
        <w:rPr>
          <w:rFonts w:ascii="PT Astra Serif" w:hAnsi="PT Astra Serif" w:cs="Symbol"/>
          <w:sz w:val="24"/>
          <w:szCs w:val="24"/>
        </w:rPr>
        <w:t>Должность руководителя организации</w:t>
      </w:r>
      <w:r w:rsidRPr="007D20D7">
        <w:rPr>
          <w:rFonts w:ascii="PT Astra Serif" w:hAnsi="PT Astra Serif" w:cs="Symbol"/>
          <w:sz w:val="24"/>
          <w:szCs w:val="24"/>
        </w:rPr>
        <w:tab/>
        <w:t xml:space="preserve"> ________ _____________________________</w:t>
      </w:r>
    </w:p>
    <w:p w:rsidR="005F6AF1" w:rsidRPr="007D20D7" w:rsidRDefault="005F6AF1" w:rsidP="005F6AF1">
      <w:pPr>
        <w:tabs>
          <w:tab w:val="center" w:pos="5160"/>
          <w:tab w:val="left" w:pos="7100"/>
        </w:tabs>
        <w:rPr>
          <w:rFonts w:ascii="PT Astra Serif" w:hAnsi="PT Astra Serif"/>
        </w:rPr>
      </w:pPr>
      <w:r w:rsidRPr="007D20D7">
        <w:rPr>
          <w:rFonts w:ascii="PT Astra Serif" w:hAnsi="PT Astra Serif"/>
          <w:sz w:val="24"/>
          <w:szCs w:val="24"/>
        </w:rPr>
        <w:t xml:space="preserve"> </w:t>
      </w:r>
      <w:r w:rsidRPr="007D20D7">
        <w:rPr>
          <w:rFonts w:ascii="PT Astra Serif" w:hAnsi="PT Astra Serif" w:cs="Symbol"/>
          <w:sz w:val="24"/>
          <w:szCs w:val="24"/>
        </w:rPr>
        <w:t>(для юридического лица) (подпись) (расшифровка подписи)</w:t>
      </w:r>
    </w:p>
    <w:p w:rsidR="005F6AF1" w:rsidRPr="007D20D7" w:rsidRDefault="005F6AF1" w:rsidP="005F6AF1">
      <w:pPr>
        <w:tabs>
          <w:tab w:val="center" w:pos="5160"/>
          <w:tab w:val="left" w:pos="7100"/>
        </w:tabs>
        <w:rPr>
          <w:rFonts w:ascii="PT Astra Serif" w:hAnsi="PT Astra Serif" w:cs="Symbol"/>
          <w:sz w:val="24"/>
          <w:szCs w:val="24"/>
        </w:rPr>
      </w:pPr>
    </w:p>
    <w:p w:rsidR="005F6AF1" w:rsidRPr="007D20D7" w:rsidRDefault="005F6AF1" w:rsidP="005F6AF1">
      <w:pPr>
        <w:tabs>
          <w:tab w:val="center" w:pos="5160"/>
          <w:tab w:val="left" w:pos="7100"/>
        </w:tabs>
        <w:rPr>
          <w:rFonts w:ascii="PT Astra Serif" w:hAnsi="PT Astra Serif" w:cs="Symbol"/>
          <w:sz w:val="24"/>
          <w:szCs w:val="24"/>
        </w:rPr>
      </w:pPr>
    </w:p>
    <w:p w:rsidR="005F6AF1" w:rsidRPr="007D20D7" w:rsidRDefault="005F6AF1" w:rsidP="005F6AF1">
      <w:pPr>
        <w:rPr>
          <w:rFonts w:ascii="PT Astra Serif" w:hAnsi="PT Astra Serif"/>
        </w:rPr>
      </w:pPr>
      <w:r w:rsidRPr="007D20D7">
        <w:rPr>
          <w:rFonts w:ascii="PT Astra Serif" w:hAnsi="PT Astra Serif" w:cs="Symbol"/>
          <w:sz w:val="24"/>
          <w:szCs w:val="24"/>
        </w:rPr>
        <w:t>Исполнитель:</w:t>
      </w:r>
    </w:p>
    <w:p w:rsidR="005F6AF1" w:rsidRPr="007D20D7" w:rsidRDefault="005F6AF1" w:rsidP="005F6AF1">
      <w:pPr>
        <w:rPr>
          <w:rFonts w:ascii="PT Astra Serif" w:hAnsi="PT Astra Serif"/>
        </w:rPr>
      </w:pPr>
      <w:r w:rsidRPr="007D20D7">
        <w:rPr>
          <w:rFonts w:ascii="PT Astra Serif" w:hAnsi="PT Astra Serif" w:cs="Symbol"/>
          <w:sz w:val="24"/>
          <w:szCs w:val="24"/>
        </w:rPr>
        <w:t>Телефон</w:t>
      </w:r>
    </w:p>
    <w:p w:rsidR="005F6AF1" w:rsidRPr="007D20D7" w:rsidRDefault="005F6AF1" w:rsidP="005F6AF1">
      <w:pPr>
        <w:rPr>
          <w:rFonts w:ascii="PT Astra Serif" w:hAnsi="PT Astra Serif" w:cs="Symbol"/>
          <w:szCs w:val="24"/>
        </w:rPr>
      </w:pPr>
    </w:p>
    <w:p w:rsidR="005F6AF1" w:rsidRPr="007D20D7" w:rsidRDefault="005F6AF1" w:rsidP="005F6AF1">
      <w:pPr>
        <w:rPr>
          <w:rFonts w:ascii="PT Astra Serif" w:hAnsi="PT Astra Serif"/>
        </w:rPr>
      </w:pPr>
      <w:r w:rsidRPr="007D20D7">
        <w:rPr>
          <w:rFonts w:ascii="PT Astra Serif" w:hAnsi="PT Astra Serif" w:cs="Symbol"/>
          <w:sz w:val="24"/>
          <w:szCs w:val="28"/>
        </w:rPr>
        <w:t xml:space="preserve">                                                                                                                        </w:t>
      </w:r>
    </w:p>
    <w:p w:rsidR="005F6AF1" w:rsidRPr="007D20D7" w:rsidRDefault="005F6AF1" w:rsidP="005F6AF1">
      <w:pPr>
        <w:rPr>
          <w:rFonts w:ascii="PT Astra Serif" w:hAnsi="PT Astra Serif" w:cs="Symbol"/>
          <w:szCs w:val="24"/>
        </w:rPr>
      </w:pPr>
    </w:p>
    <w:p w:rsidR="005F6AF1" w:rsidRPr="007D20D7" w:rsidRDefault="005F6AF1" w:rsidP="005F6AF1">
      <w:pPr>
        <w:jc w:val="right"/>
        <w:rPr>
          <w:rFonts w:ascii="PT Astra Serif" w:hAnsi="PT Astra Serif"/>
        </w:rPr>
      </w:pPr>
      <w:r w:rsidRPr="007D20D7">
        <w:rPr>
          <w:rFonts w:ascii="PT Astra Serif" w:hAnsi="PT Astra Serif" w:cs="Symbol"/>
          <w:sz w:val="24"/>
          <w:szCs w:val="28"/>
        </w:rPr>
        <w:t xml:space="preserve">                                                                                                                         </w:t>
      </w:r>
      <w:r>
        <w:rPr>
          <w:rFonts w:ascii="PT Astra Serif" w:hAnsi="PT Astra Serif" w:cs="Symbol"/>
          <w:sz w:val="24"/>
          <w:szCs w:val="28"/>
        </w:rPr>
        <w:br w:type="page"/>
      </w:r>
      <w:r w:rsidRPr="007D20D7">
        <w:rPr>
          <w:rFonts w:ascii="PT Astra Serif" w:hAnsi="PT Astra Serif" w:cs="Symbol"/>
          <w:szCs w:val="28"/>
        </w:rPr>
        <w:lastRenderedPageBreak/>
        <w:t>Приложение 5</w:t>
      </w:r>
    </w:p>
    <w:p w:rsidR="005F6AF1" w:rsidRPr="007D20D7" w:rsidRDefault="005F6AF1" w:rsidP="005F6AF1">
      <w:pPr>
        <w:pStyle w:val="ConsPlusNormal1"/>
        <w:tabs>
          <w:tab w:val="left" w:pos="5812"/>
        </w:tabs>
        <w:jc w:val="right"/>
        <w:rPr>
          <w:rFonts w:ascii="PT Astra Serif" w:hAnsi="PT Astra Serif"/>
        </w:rPr>
      </w:pPr>
      <w:r w:rsidRPr="007D20D7">
        <w:rPr>
          <w:rFonts w:ascii="PT Astra Serif" w:eastAsia="Arial" w:hAnsi="PT Astra Serif" w:cs="Arial"/>
          <w:szCs w:val="28"/>
        </w:rPr>
        <w:t xml:space="preserve">                                                                         </w:t>
      </w:r>
      <w:r w:rsidRPr="007D20D7">
        <w:rPr>
          <w:rFonts w:ascii="PT Astra Serif" w:hAnsi="PT Astra Serif"/>
          <w:sz w:val="22"/>
        </w:rPr>
        <w:t>к административному регламенту</w:t>
      </w:r>
    </w:p>
    <w:p w:rsidR="005F6AF1" w:rsidRPr="007D20D7" w:rsidRDefault="005F6AF1" w:rsidP="005F6AF1">
      <w:pPr>
        <w:pStyle w:val="ConsPlusNormal1"/>
        <w:tabs>
          <w:tab w:val="left" w:pos="5812"/>
        </w:tabs>
        <w:jc w:val="right"/>
        <w:rPr>
          <w:rFonts w:ascii="PT Astra Serif" w:hAnsi="PT Astra Serif"/>
        </w:rPr>
      </w:pPr>
      <w:r w:rsidRPr="007D20D7">
        <w:rPr>
          <w:rFonts w:ascii="PT Astra Serif" w:hAnsi="PT Astra Serif"/>
          <w:sz w:val="22"/>
        </w:rPr>
        <w:t>предоставления муниципальной услуги</w:t>
      </w:r>
    </w:p>
    <w:p w:rsidR="005F6AF1" w:rsidRPr="007D20D7" w:rsidRDefault="005F6AF1" w:rsidP="005F6AF1">
      <w:pPr>
        <w:pStyle w:val="ConsPlusNormal1"/>
        <w:tabs>
          <w:tab w:val="left" w:pos="5812"/>
        </w:tabs>
        <w:jc w:val="right"/>
        <w:rPr>
          <w:rFonts w:ascii="PT Astra Serif" w:hAnsi="PT Astra Serif"/>
        </w:rPr>
      </w:pPr>
      <w:r w:rsidRPr="007D20D7">
        <w:rPr>
          <w:rFonts w:ascii="PT Astra Serif" w:hAnsi="PT Astra Serif"/>
          <w:sz w:val="22"/>
        </w:rPr>
        <w:t>«Выдача разрешения на пересадку деревьев и кустарников»</w:t>
      </w:r>
    </w:p>
    <w:p w:rsidR="005F6AF1" w:rsidRPr="007D20D7" w:rsidRDefault="005F6AF1" w:rsidP="005F6AF1">
      <w:pPr>
        <w:rPr>
          <w:rFonts w:ascii="PT Astra Serif" w:hAnsi="PT Astra Serif"/>
        </w:rPr>
      </w:pPr>
      <w:r w:rsidRPr="007D20D7">
        <w:rPr>
          <w:rFonts w:ascii="PT Astra Serif" w:hAnsi="PT Astra Serif"/>
          <w:sz w:val="24"/>
          <w:szCs w:val="24"/>
        </w:rPr>
        <w:t xml:space="preserve"> </w:t>
      </w:r>
    </w:p>
    <w:p w:rsidR="007A1E82" w:rsidRDefault="007A1E82" w:rsidP="005F6AF1">
      <w:pPr>
        <w:jc w:val="center"/>
        <w:rPr>
          <w:rFonts w:ascii="PT Astra Serif" w:hAnsi="PT Astra Serif"/>
          <w:sz w:val="24"/>
          <w:szCs w:val="24"/>
        </w:rPr>
      </w:pPr>
    </w:p>
    <w:p w:rsidR="005F6AF1" w:rsidRPr="007D20D7" w:rsidRDefault="005F6AF1" w:rsidP="005F6AF1">
      <w:pPr>
        <w:jc w:val="center"/>
        <w:rPr>
          <w:rFonts w:ascii="PT Astra Serif" w:hAnsi="PT Astra Serif"/>
        </w:rPr>
      </w:pPr>
      <w:r w:rsidRPr="007D20D7">
        <w:rPr>
          <w:rFonts w:ascii="PT Astra Serif" w:hAnsi="PT Astra Serif"/>
          <w:sz w:val="24"/>
          <w:szCs w:val="24"/>
        </w:rPr>
        <w:t>АКТ</w:t>
      </w:r>
    </w:p>
    <w:p w:rsidR="005F6AF1" w:rsidRPr="007D20D7" w:rsidRDefault="005F6AF1" w:rsidP="005F6AF1">
      <w:pPr>
        <w:jc w:val="center"/>
        <w:rPr>
          <w:rFonts w:ascii="PT Astra Serif" w:hAnsi="PT Astra Serif"/>
        </w:rPr>
      </w:pPr>
      <w:r w:rsidRPr="007D20D7">
        <w:rPr>
          <w:rFonts w:ascii="PT Astra Serif" w:hAnsi="PT Astra Serif"/>
          <w:sz w:val="24"/>
          <w:szCs w:val="24"/>
        </w:rPr>
        <w:t>ОБСЛЕДОВАНИЯ ЗЕЛЕНЫХ НАСАЖДЕНИЙ</w:t>
      </w:r>
    </w:p>
    <w:p w:rsidR="005F6AF1" w:rsidRPr="007D20D7" w:rsidRDefault="005F6AF1" w:rsidP="005F6AF1">
      <w:pPr>
        <w:rPr>
          <w:rFonts w:ascii="PT Astra Serif" w:hAnsi="PT Astra Serif"/>
          <w:sz w:val="24"/>
          <w:szCs w:val="24"/>
        </w:rPr>
      </w:pPr>
    </w:p>
    <w:p w:rsidR="005F6AF1" w:rsidRPr="007D20D7" w:rsidRDefault="005F6AF1" w:rsidP="005F6AF1">
      <w:pPr>
        <w:rPr>
          <w:rFonts w:ascii="PT Astra Serif" w:hAnsi="PT Astra Serif"/>
        </w:rPr>
      </w:pPr>
      <w:r w:rsidRPr="007D20D7">
        <w:rPr>
          <w:rFonts w:ascii="PT Astra Serif" w:hAnsi="PT Astra Serif"/>
          <w:sz w:val="24"/>
          <w:szCs w:val="24"/>
        </w:rPr>
        <w:t>________________________</w:t>
      </w:r>
    </w:p>
    <w:p w:rsidR="005F6AF1" w:rsidRPr="007D20D7" w:rsidRDefault="005F6AF1" w:rsidP="005F6AF1">
      <w:pPr>
        <w:rPr>
          <w:rFonts w:ascii="PT Astra Serif" w:hAnsi="PT Astra Serif"/>
        </w:rPr>
      </w:pPr>
      <w:r w:rsidRPr="007D20D7">
        <w:rPr>
          <w:rFonts w:ascii="PT Astra Serif" w:hAnsi="PT Astra Serif"/>
          <w:sz w:val="24"/>
          <w:szCs w:val="24"/>
        </w:rPr>
        <w:t xml:space="preserve">     (дата составления акта)</w:t>
      </w:r>
    </w:p>
    <w:p w:rsidR="005F6AF1" w:rsidRPr="007D20D7" w:rsidRDefault="005F6AF1" w:rsidP="005F6AF1">
      <w:pPr>
        <w:rPr>
          <w:rFonts w:ascii="PT Astra Serif" w:hAnsi="PT Astra Serif"/>
          <w:sz w:val="24"/>
          <w:szCs w:val="24"/>
        </w:rPr>
      </w:pPr>
    </w:p>
    <w:p w:rsidR="005F6AF1" w:rsidRPr="007D20D7" w:rsidRDefault="005F6AF1" w:rsidP="005F6AF1">
      <w:pPr>
        <w:rPr>
          <w:rFonts w:ascii="PT Astra Serif" w:hAnsi="PT Astra Serif"/>
        </w:rPr>
      </w:pPr>
      <w:r w:rsidRPr="007D20D7">
        <w:rPr>
          <w:rFonts w:ascii="PT Astra Serif" w:hAnsi="PT Astra Serif"/>
          <w:sz w:val="24"/>
          <w:szCs w:val="24"/>
        </w:rPr>
        <w:t>Специалист администрации _____________________________________________________</w:t>
      </w:r>
    </w:p>
    <w:p w:rsidR="005F6AF1" w:rsidRPr="007D20D7" w:rsidRDefault="005F6AF1" w:rsidP="005F6AF1">
      <w:pPr>
        <w:rPr>
          <w:rFonts w:ascii="PT Astra Serif" w:hAnsi="PT Astra Serif"/>
        </w:rPr>
      </w:pPr>
      <w:r w:rsidRPr="007D20D7">
        <w:rPr>
          <w:rFonts w:ascii="PT Astra Serif" w:hAnsi="PT Astra Serif"/>
          <w:sz w:val="24"/>
          <w:szCs w:val="24"/>
        </w:rPr>
        <w:t>________________ на основании заявления ______________________________</w:t>
      </w:r>
    </w:p>
    <w:p w:rsidR="005F6AF1" w:rsidRPr="007D20D7" w:rsidRDefault="005F6AF1" w:rsidP="005F6AF1">
      <w:pPr>
        <w:rPr>
          <w:rFonts w:ascii="PT Astra Serif" w:hAnsi="PT Astra Serif"/>
        </w:rPr>
      </w:pPr>
      <w:r w:rsidRPr="007D20D7">
        <w:rPr>
          <w:rFonts w:ascii="PT Astra Serif" w:hAnsi="PT Astra Serif"/>
          <w:sz w:val="24"/>
          <w:szCs w:val="24"/>
        </w:rPr>
        <w:t>от ________ № _______ произвел обследование зеленых насаждений, произрастающих на земельном участке, расположенном по адресу: __________________________________________________________________,</w:t>
      </w:r>
    </w:p>
    <w:p w:rsidR="005F6AF1" w:rsidRPr="007D20D7" w:rsidRDefault="005F6AF1" w:rsidP="005F6AF1">
      <w:pPr>
        <w:rPr>
          <w:rFonts w:ascii="PT Astra Serif" w:hAnsi="PT Astra Serif"/>
        </w:rPr>
      </w:pPr>
      <w:r w:rsidRPr="007D20D7">
        <w:rPr>
          <w:rFonts w:ascii="PT Astra Serif" w:hAnsi="PT Astra Serif"/>
          <w:sz w:val="24"/>
          <w:szCs w:val="24"/>
        </w:rPr>
        <w:t>и установил, что пересадке подлежат следующие зеленые насаждения:</w:t>
      </w:r>
    </w:p>
    <w:p w:rsidR="005F6AF1" w:rsidRPr="007D20D7" w:rsidRDefault="005F6AF1" w:rsidP="005F6AF1">
      <w:pPr>
        <w:rPr>
          <w:rFonts w:ascii="PT Astra Serif" w:hAnsi="PT Astra Serif"/>
          <w:sz w:val="24"/>
          <w:szCs w:val="24"/>
        </w:rPr>
      </w:pPr>
    </w:p>
    <w:tbl>
      <w:tblPr>
        <w:tblW w:w="0" w:type="auto"/>
        <w:tblInd w:w="-25" w:type="dxa"/>
        <w:tblLayout w:type="fixed"/>
        <w:tblLook w:val="0000" w:firstRow="0" w:lastRow="0" w:firstColumn="0" w:lastColumn="0" w:noHBand="0" w:noVBand="0"/>
      </w:tblPr>
      <w:tblGrid>
        <w:gridCol w:w="594"/>
        <w:gridCol w:w="3105"/>
        <w:gridCol w:w="2556"/>
        <w:gridCol w:w="1617"/>
        <w:gridCol w:w="1749"/>
      </w:tblGrid>
      <w:tr w:rsidR="005F6AF1" w:rsidRPr="007D20D7" w:rsidTr="004D703C">
        <w:tc>
          <w:tcPr>
            <w:tcW w:w="594" w:type="dxa"/>
            <w:tcBorders>
              <w:top w:val="single" w:sz="4" w:space="0" w:color="000000"/>
              <w:left w:val="single" w:sz="4" w:space="0" w:color="000000"/>
              <w:bottom w:val="single" w:sz="4" w:space="0" w:color="000000"/>
            </w:tcBorders>
            <w:shd w:val="clear" w:color="auto" w:fill="auto"/>
          </w:tcPr>
          <w:p w:rsidR="005F6AF1" w:rsidRPr="007D20D7" w:rsidRDefault="005F6AF1" w:rsidP="004D703C">
            <w:pPr>
              <w:jc w:val="center"/>
              <w:rPr>
                <w:rFonts w:ascii="PT Astra Serif" w:hAnsi="PT Astra Serif"/>
              </w:rPr>
            </w:pPr>
            <w:r w:rsidRPr="007D20D7">
              <w:rPr>
                <w:rFonts w:ascii="PT Astra Serif" w:hAnsi="PT Astra Serif"/>
                <w:sz w:val="24"/>
                <w:szCs w:val="24"/>
              </w:rPr>
              <w:t>№ п/п</w:t>
            </w:r>
          </w:p>
        </w:tc>
        <w:tc>
          <w:tcPr>
            <w:tcW w:w="3105" w:type="dxa"/>
            <w:tcBorders>
              <w:top w:val="single" w:sz="4" w:space="0" w:color="000000"/>
              <w:left w:val="single" w:sz="4" w:space="0" w:color="000000"/>
              <w:bottom w:val="single" w:sz="4" w:space="0" w:color="000000"/>
            </w:tcBorders>
            <w:shd w:val="clear" w:color="auto" w:fill="auto"/>
          </w:tcPr>
          <w:p w:rsidR="005F6AF1" w:rsidRPr="007D20D7" w:rsidRDefault="005F6AF1" w:rsidP="004D703C">
            <w:pPr>
              <w:rPr>
                <w:rFonts w:ascii="PT Astra Serif" w:hAnsi="PT Astra Serif"/>
              </w:rPr>
            </w:pPr>
            <w:r w:rsidRPr="007D20D7">
              <w:rPr>
                <w:rFonts w:ascii="PT Astra Serif" w:hAnsi="PT Astra Serif"/>
                <w:sz w:val="24"/>
                <w:szCs w:val="24"/>
              </w:rPr>
              <w:t>Наименование зеленого насаждения</w:t>
            </w:r>
          </w:p>
        </w:tc>
        <w:tc>
          <w:tcPr>
            <w:tcW w:w="2556" w:type="dxa"/>
            <w:tcBorders>
              <w:top w:val="single" w:sz="4" w:space="0" w:color="000000"/>
              <w:left w:val="single" w:sz="4" w:space="0" w:color="000000"/>
              <w:bottom w:val="single" w:sz="4" w:space="0" w:color="000000"/>
            </w:tcBorders>
            <w:shd w:val="clear" w:color="auto" w:fill="auto"/>
          </w:tcPr>
          <w:p w:rsidR="005F6AF1" w:rsidRPr="007D20D7" w:rsidRDefault="005F6AF1" w:rsidP="004D703C">
            <w:pPr>
              <w:jc w:val="center"/>
              <w:rPr>
                <w:rFonts w:ascii="PT Astra Serif" w:hAnsi="PT Astra Serif"/>
              </w:rPr>
            </w:pPr>
            <w:r w:rsidRPr="007D20D7">
              <w:rPr>
                <w:rFonts w:ascii="PT Astra Serif" w:hAnsi="PT Astra Serif"/>
                <w:sz w:val="24"/>
                <w:szCs w:val="24"/>
              </w:rPr>
              <w:t>Для деревьев</w:t>
            </w:r>
            <w:r w:rsidRPr="007D20D7">
              <w:rPr>
                <w:rFonts w:ascii="PT Astra Serif" w:hAnsi="PT Astra Serif"/>
                <w:sz w:val="24"/>
                <w:szCs w:val="24"/>
              </w:rPr>
              <w:br/>
              <w:t>диаметр ствола (см); для кустарников</w:t>
            </w:r>
            <w:r w:rsidRPr="007D20D7">
              <w:rPr>
                <w:rFonts w:ascii="PT Astra Serif" w:hAnsi="PT Astra Serif"/>
                <w:sz w:val="24"/>
                <w:szCs w:val="24"/>
              </w:rPr>
              <w:br/>
              <w:t xml:space="preserve"> возраст (лет)</w:t>
            </w:r>
          </w:p>
        </w:tc>
        <w:tc>
          <w:tcPr>
            <w:tcW w:w="1617" w:type="dxa"/>
            <w:tcBorders>
              <w:top w:val="single" w:sz="4" w:space="0" w:color="000000"/>
              <w:left w:val="single" w:sz="4" w:space="0" w:color="000000"/>
              <w:bottom w:val="single" w:sz="4" w:space="0" w:color="000000"/>
            </w:tcBorders>
            <w:shd w:val="clear" w:color="auto" w:fill="auto"/>
          </w:tcPr>
          <w:p w:rsidR="005F6AF1" w:rsidRPr="007D20D7" w:rsidRDefault="005F6AF1" w:rsidP="004D703C">
            <w:pPr>
              <w:jc w:val="center"/>
              <w:rPr>
                <w:rFonts w:ascii="PT Astra Serif" w:hAnsi="PT Astra Serif"/>
              </w:rPr>
            </w:pPr>
            <w:r w:rsidRPr="007D20D7">
              <w:rPr>
                <w:rFonts w:ascii="PT Astra Serif" w:hAnsi="PT Astra Serif"/>
                <w:sz w:val="24"/>
                <w:szCs w:val="24"/>
              </w:rPr>
              <w:t>Количество</w:t>
            </w:r>
            <w:r w:rsidRPr="007D20D7">
              <w:rPr>
                <w:rFonts w:ascii="PT Astra Serif" w:hAnsi="PT Astra Serif"/>
                <w:sz w:val="24"/>
                <w:szCs w:val="24"/>
              </w:rPr>
              <w:br/>
              <w:t xml:space="preserve"> (шт.)</w:t>
            </w: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5F6AF1" w:rsidRPr="007D20D7" w:rsidRDefault="005F6AF1" w:rsidP="004D703C">
            <w:pPr>
              <w:rPr>
                <w:rFonts w:ascii="PT Astra Serif" w:hAnsi="PT Astra Serif"/>
              </w:rPr>
            </w:pPr>
            <w:r w:rsidRPr="007D20D7">
              <w:rPr>
                <w:rFonts w:ascii="PT Astra Serif" w:hAnsi="PT Astra Serif"/>
                <w:sz w:val="24"/>
                <w:szCs w:val="24"/>
              </w:rPr>
              <w:t>Примечание</w:t>
            </w:r>
          </w:p>
        </w:tc>
      </w:tr>
      <w:tr w:rsidR="005F6AF1" w:rsidRPr="007D20D7" w:rsidTr="004D703C">
        <w:tc>
          <w:tcPr>
            <w:tcW w:w="594" w:type="dxa"/>
            <w:tcBorders>
              <w:top w:val="single" w:sz="4" w:space="0" w:color="000000"/>
              <w:left w:val="single" w:sz="4" w:space="0" w:color="000000"/>
              <w:bottom w:val="single" w:sz="4" w:space="0" w:color="000000"/>
            </w:tcBorders>
            <w:shd w:val="clear" w:color="auto" w:fill="auto"/>
          </w:tcPr>
          <w:p w:rsidR="005F6AF1" w:rsidRPr="007D20D7" w:rsidRDefault="005F6AF1" w:rsidP="004D703C">
            <w:pPr>
              <w:rPr>
                <w:rFonts w:ascii="PT Astra Serif" w:hAnsi="PT Astra Serif"/>
                <w:sz w:val="24"/>
                <w:szCs w:val="24"/>
              </w:rPr>
            </w:pPr>
          </w:p>
        </w:tc>
        <w:tc>
          <w:tcPr>
            <w:tcW w:w="3105" w:type="dxa"/>
            <w:tcBorders>
              <w:top w:val="single" w:sz="4" w:space="0" w:color="000000"/>
              <w:left w:val="single" w:sz="4" w:space="0" w:color="000000"/>
              <w:bottom w:val="single" w:sz="4" w:space="0" w:color="000000"/>
            </w:tcBorders>
            <w:shd w:val="clear" w:color="auto" w:fill="auto"/>
          </w:tcPr>
          <w:p w:rsidR="005F6AF1" w:rsidRPr="007D20D7" w:rsidRDefault="005F6AF1" w:rsidP="004D703C">
            <w:pPr>
              <w:rPr>
                <w:rFonts w:ascii="PT Astra Serif" w:hAnsi="PT Astra Serif"/>
                <w:sz w:val="24"/>
                <w:szCs w:val="24"/>
              </w:rPr>
            </w:pPr>
          </w:p>
        </w:tc>
        <w:tc>
          <w:tcPr>
            <w:tcW w:w="2556" w:type="dxa"/>
            <w:tcBorders>
              <w:top w:val="single" w:sz="4" w:space="0" w:color="000000"/>
              <w:left w:val="single" w:sz="4" w:space="0" w:color="000000"/>
              <w:bottom w:val="single" w:sz="4" w:space="0" w:color="000000"/>
            </w:tcBorders>
            <w:shd w:val="clear" w:color="auto" w:fill="auto"/>
          </w:tcPr>
          <w:p w:rsidR="005F6AF1" w:rsidRPr="007D20D7" w:rsidRDefault="005F6AF1" w:rsidP="004D703C">
            <w:pPr>
              <w:rPr>
                <w:rFonts w:ascii="PT Astra Serif" w:hAnsi="PT Astra Serif"/>
                <w:sz w:val="24"/>
                <w:szCs w:val="24"/>
              </w:rPr>
            </w:pPr>
          </w:p>
        </w:tc>
        <w:tc>
          <w:tcPr>
            <w:tcW w:w="1617" w:type="dxa"/>
            <w:tcBorders>
              <w:top w:val="single" w:sz="4" w:space="0" w:color="000000"/>
              <w:left w:val="single" w:sz="4" w:space="0" w:color="000000"/>
              <w:bottom w:val="single" w:sz="4" w:space="0" w:color="000000"/>
            </w:tcBorders>
            <w:shd w:val="clear" w:color="auto" w:fill="auto"/>
          </w:tcPr>
          <w:p w:rsidR="005F6AF1" w:rsidRPr="007D20D7" w:rsidRDefault="005F6AF1" w:rsidP="004D703C">
            <w:pPr>
              <w:rPr>
                <w:rFonts w:ascii="PT Astra Serif" w:hAnsi="PT Astra Serif"/>
                <w:sz w:val="24"/>
                <w:szCs w:val="24"/>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5F6AF1" w:rsidRPr="007D20D7" w:rsidRDefault="005F6AF1" w:rsidP="004D703C">
            <w:pPr>
              <w:rPr>
                <w:rFonts w:ascii="PT Astra Serif" w:hAnsi="PT Astra Serif"/>
                <w:sz w:val="24"/>
                <w:szCs w:val="24"/>
              </w:rPr>
            </w:pPr>
          </w:p>
        </w:tc>
      </w:tr>
      <w:tr w:rsidR="005F6AF1" w:rsidRPr="007D20D7" w:rsidTr="004D703C">
        <w:tc>
          <w:tcPr>
            <w:tcW w:w="594" w:type="dxa"/>
            <w:tcBorders>
              <w:top w:val="single" w:sz="4" w:space="0" w:color="000000"/>
              <w:left w:val="single" w:sz="4" w:space="0" w:color="000000"/>
              <w:bottom w:val="single" w:sz="4" w:space="0" w:color="000000"/>
            </w:tcBorders>
            <w:shd w:val="clear" w:color="auto" w:fill="auto"/>
          </w:tcPr>
          <w:p w:rsidR="005F6AF1" w:rsidRPr="007D20D7" w:rsidRDefault="005F6AF1" w:rsidP="004D703C">
            <w:pPr>
              <w:rPr>
                <w:rFonts w:ascii="PT Astra Serif" w:hAnsi="PT Astra Serif"/>
                <w:sz w:val="24"/>
                <w:szCs w:val="24"/>
              </w:rPr>
            </w:pPr>
          </w:p>
        </w:tc>
        <w:tc>
          <w:tcPr>
            <w:tcW w:w="3105" w:type="dxa"/>
            <w:tcBorders>
              <w:top w:val="single" w:sz="4" w:space="0" w:color="000000"/>
              <w:left w:val="single" w:sz="4" w:space="0" w:color="000000"/>
              <w:bottom w:val="single" w:sz="4" w:space="0" w:color="000000"/>
            </w:tcBorders>
            <w:shd w:val="clear" w:color="auto" w:fill="auto"/>
          </w:tcPr>
          <w:p w:rsidR="005F6AF1" w:rsidRPr="007D20D7" w:rsidRDefault="005F6AF1" w:rsidP="004D703C">
            <w:pPr>
              <w:rPr>
                <w:rFonts w:ascii="PT Astra Serif" w:hAnsi="PT Astra Serif"/>
                <w:sz w:val="24"/>
                <w:szCs w:val="24"/>
              </w:rPr>
            </w:pPr>
          </w:p>
        </w:tc>
        <w:tc>
          <w:tcPr>
            <w:tcW w:w="2556" w:type="dxa"/>
            <w:tcBorders>
              <w:top w:val="single" w:sz="4" w:space="0" w:color="000000"/>
              <w:left w:val="single" w:sz="4" w:space="0" w:color="000000"/>
              <w:bottom w:val="single" w:sz="4" w:space="0" w:color="000000"/>
            </w:tcBorders>
            <w:shd w:val="clear" w:color="auto" w:fill="auto"/>
          </w:tcPr>
          <w:p w:rsidR="005F6AF1" w:rsidRPr="007D20D7" w:rsidRDefault="005F6AF1" w:rsidP="004D703C">
            <w:pPr>
              <w:rPr>
                <w:rFonts w:ascii="PT Astra Serif" w:hAnsi="PT Astra Serif"/>
                <w:sz w:val="24"/>
                <w:szCs w:val="24"/>
              </w:rPr>
            </w:pPr>
          </w:p>
        </w:tc>
        <w:tc>
          <w:tcPr>
            <w:tcW w:w="1617" w:type="dxa"/>
            <w:tcBorders>
              <w:top w:val="single" w:sz="4" w:space="0" w:color="000000"/>
              <w:left w:val="single" w:sz="4" w:space="0" w:color="000000"/>
              <w:bottom w:val="single" w:sz="4" w:space="0" w:color="000000"/>
            </w:tcBorders>
            <w:shd w:val="clear" w:color="auto" w:fill="auto"/>
          </w:tcPr>
          <w:p w:rsidR="005F6AF1" w:rsidRPr="007D20D7" w:rsidRDefault="005F6AF1" w:rsidP="004D703C">
            <w:pPr>
              <w:rPr>
                <w:rFonts w:ascii="PT Astra Serif" w:hAnsi="PT Astra Serif"/>
                <w:sz w:val="24"/>
                <w:szCs w:val="24"/>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5F6AF1" w:rsidRPr="007D20D7" w:rsidRDefault="005F6AF1" w:rsidP="004D703C">
            <w:pPr>
              <w:rPr>
                <w:rFonts w:ascii="PT Astra Serif" w:hAnsi="PT Astra Serif"/>
                <w:sz w:val="24"/>
                <w:szCs w:val="24"/>
              </w:rPr>
            </w:pPr>
          </w:p>
        </w:tc>
      </w:tr>
      <w:tr w:rsidR="005F6AF1" w:rsidRPr="007D20D7" w:rsidTr="004D703C">
        <w:tc>
          <w:tcPr>
            <w:tcW w:w="594" w:type="dxa"/>
            <w:tcBorders>
              <w:top w:val="single" w:sz="4" w:space="0" w:color="000000"/>
              <w:left w:val="single" w:sz="4" w:space="0" w:color="000000"/>
              <w:bottom w:val="single" w:sz="4" w:space="0" w:color="000000"/>
            </w:tcBorders>
            <w:shd w:val="clear" w:color="auto" w:fill="auto"/>
          </w:tcPr>
          <w:p w:rsidR="005F6AF1" w:rsidRPr="007D20D7" w:rsidRDefault="005F6AF1" w:rsidP="004D703C">
            <w:pPr>
              <w:rPr>
                <w:rFonts w:ascii="PT Astra Serif" w:hAnsi="PT Astra Serif"/>
                <w:sz w:val="24"/>
                <w:szCs w:val="24"/>
              </w:rPr>
            </w:pPr>
          </w:p>
        </w:tc>
        <w:tc>
          <w:tcPr>
            <w:tcW w:w="3105" w:type="dxa"/>
            <w:tcBorders>
              <w:top w:val="single" w:sz="4" w:space="0" w:color="000000"/>
              <w:left w:val="single" w:sz="4" w:space="0" w:color="000000"/>
              <w:bottom w:val="single" w:sz="4" w:space="0" w:color="000000"/>
            </w:tcBorders>
            <w:shd w:val="clear" w:color="auto" w:fill="auto"/>
          </w:tcPr>
          <w:p w:rsidR="005F6AF1" w:rsidRPr="007D20D7" w:rsidRDefault="005F6AF1" w:rsidP="004D703C">
            <w:pPr>
              <w:rPr>
                <w:rFonts w:ascii="PT Astra Serif" w:hAnsi="PT Astra Serif"/>
                <w:sz w:val="24"/>
                <w:szCs w:val="24"/>
              </w:rPr>
            </w:pPr>
          </w:p>
        </w:tc>
        <w:tc>
          <w:tcPr>
            <w:tcW w:w="2556" w:type="dxa"/>
            <w:tcBorders>
              <w:top w:val="single" w:sz="4" w:space="0" w:color="000000"/>
              <w:left w:val="single" w:sz="4" w:space="0" w:color="000000"/>
              <w:bottom w:val="single" w:sz="4" w:space="0" w:color="000000"/>
            </w:tcBorders>
            <w:shd w:val="clear" w:color="auto" w:fill="auto"/>
          </w:tcPr>
          <w:p w:rsidR="005F6AF1" w:rsidRPr="007D20D7" w:rsidRDefault="005F6AF1" w:rsidP="004D703C">
            <w:pPr>
              <w:rPr>
                <w:rFonts w:ascii="PT Astra Serif" w:hAnsi="PT Astra Serif"/>
                <w:sz w:val="24"/>
                <w:szCs w:val="24"/>
              </w:rPr>
            </w:pPr>
          </w:p>
        </w:tc>
        <w:tc>
          <w:tcPr>
            <w:tcW w:w="1617" w:type="dxa"/>
            <w:tcBorders>
              <w:top w:val="single" w:sz="4" w:space="0" w:color="000000"/>
              <w:left w:val="single" w:sz="4" w:space="0" w:color="000000"/>
              <w:bottom w:val="single" w:sz="4" w:space="0" w:color="000000"/>
            </w:tcBorders>
            <w:shd w:val="clear" w:color="auto" w:fill="auto"/>
          </w:tcPr>
          <w:p w:rsidR="005F6AF1" w:rsidRPr="007D20D7" w:rsidRDefault="005F6AF1" w:rsidP="004D703C">
            <w:pPr>
              <w:rPr>
                <w:rFonts w:ascii="PT Astra Serif" w:hAnsi="PT Astra Serif"/>
                <w:sz w:val="24"/>
                <w:szCs w:val="24"/>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5F6AF1" w:rsidRPr="007D20D7" w:rsidRDefault="005F6AF1" w:rsidP="004D703C">
            <w:pPr>
              <w:rPr>
                <w:rFonts w:ascii="PT Astra Serif" w:hAnsi="PT Astra Serif"/>
                <w:sz w:val="24"/>
                <w:szCs w:val="24"/>
              </w:rPr>
            </w:pPr>
          </w:p>
        </w:tc>
      </w:tr>
      <w:tr w:rsidR="005F6AF1" w:rsidRPr="007D20D7" w:rsidTr="004D703C">
        <w:tc>
          <w:tcPr>
            <w:tcW w:w="594" w:type="dxa"/>
            <w:tcBorders>
              <w:top w:val="single" w:sz="4" w:space="0" w:color="000000"/>
              <w:left w:val="single" w:sz="4" w:space="0" w:color="000000"/>
              <w:bottom w:val="single" w:sz="4" w:space="0" w:color="000000"/>
            </w:tcBorders>
            <w:shd w:val="clear" w:color="auto" w:fill="auto"/>
          </w:tcPr>
          <w:p w:rsidR="005F6AF1" w:rsidRPr="007D20D7" w:rsidRDefault="005F6AF1" w:rsidP="004D703C">
            <w:pPr>
              <w:rPr>
                <w:rFonts w:ascii="PT Astra Serif" w:hAnsi="PT Astra Serif"/>
                <w:sz w:val="24"/>
                <w:szCs w:val="24"/>
              </w:rPr>
            </w:pPr>
          </w:p>
        </w:tc>
        <w:tc>
          <w:tcPr>
            <w:tcW w:w="3105" w:type="dxa"/>
            <w:tcBorders>
              <w:top w:val="single" w:sz="4" w:space="0" w:color="000000"/>
              <w:left w:val="single" w:sz="4" w:space="0" w:color="000000"/>
              <w:bottom w:val="single" w:sz="4" w:space="0" w:color="000000"/>
            </w:tcBorders>
            <w:shd w:val="clear" w:color="auto" w:fill="auto"/>
          </w:tcPr>
          <w:p w:rsidR="005F6AF1" w:rsidRPr="007D20D7" w:rsidRDefault="005F6AF1" w:rsidP="004D703C">
            <w:pPr>
              <w:rPr>
                <w:rFonts w:ascii="PT Astra Serif" w:hAnsi="PT Astra Serif"/>
                <w:sz w:val="24"/>
                <w:szCs w:val="24"/>
              </w:rPr>
            </w:pPr>
          </w:p>
        </w:tc>
        <w:tc>
          <w:tcPr>
            <w:tcW w:w="2556" w:type="dxa"/>
            <w:tcBorders>
              <w:top w:val="single" w:sz="4" w:space="0" w:color="000000"/>
              <w:left w:val="single" w:sz="4" w:space="0" w:color="000000"/>
              <w:bottom w:val="single" w:sz="4" w:space="0" w:color="000000"/>
            </w:tcBorders>
            <w:shd w:val="clear" w:color="auto" w:fill="auto"/>
          </w:tcPr>
          <w:p w:rsidR="005F6AF1" w:rsidRPr="007D20D7" w:rsidRDefault="005F6AF1" w:rsidP="004D703C">
            <w:pPr>
              <w:rPr>
                <w:rFonts w:ascii="PT Astra Serif" w:hAnsi="PT Astra Serif"/>
                <w:sz w:val="24"/>
                <w:szCs w:val="24"/>
              </w:rPr>
            </w:pPr>
          </w:p>
        </w:tc>
        <w:tc>
          <w:tcPr>
            <w:tcW w:w="1617" w:type="dxa"/>
            <w:tcBorders>
              <w:top w:val="single" w:sz="4" w:space="0" w:color="000000"/>
              <w:left w:val="single" w:sz="4" w:space="0" w:color="000000"/>
              <w:bottom w:val="single" w:sz="4" w:space="0" w:color="000000"/>
            </w:tcBorders>
            <w:shd w:val="clear" w:color="auto" w:fill="auto"/>
          </w:tcPr>
          <w:p w:rsidR="005F6AF1" w:rsidRPr="007D20D7" w:rsidRDefault="005F6AF1" w:rsidP="004D703C">
            <w:pPr>
              <w:rPr>
                <w:rFonts w:ascii="PT Astra Serif" w:hAnsi="PT Astra Serif"/>
                <w:sz w:val="24"/>
                <w:szCs w:val="24"/>
              </w:rPr>
            </w:pPr>
          </w:p>
        </w:tc>
        <w:tc>
          <w:tcPr>
            <w:tcW w:w="1749" w:type="dxa"/>
            <w:tcBorders>
              <w:top w:val="single" w:sz="4" w:space="0" w:color="000000"/>
              <w:left w:val="single" w:sz="4" w:space="0" w:color="000000"/>
              <w:bottom w:val="single" w:sz="4" w:space="0" w:color="000000"/>
              <w:right w:val="single" w:sz="4" w:space="0" w:color="000000"/>
            </w:tcBorders>
            <w:shd w:val="clear" w:color="auto" w:fill="auto"/>
          </w:tcPr>
          <w:p w:rsidR="005F6AF1" w:rsidRPr="007D20D7" w:rsidRDefault="005F6AF1" w:rsidP="004D703C">
            <w:pPr>
              <w:rPr>
                <w:rFonts w:ascii="PT Astra Serif" w:hAnsi="PT Astra Serif"/>
                <w:sz w:val="24"/>
                <w:szCs w:val="24"/>
              </w:rPr>
            </w:pPr>
          </w:p>
        </w:tc>
      </w:tr>
    </w:tbl>
    <w:p w:rsidR="005F6AF1" w:rsidRPr="007D20D7" w:rsidRDefault="005F6AF1" w:rsidP="005F6AF1">
      <w:pPr>
        <w:rPr>
          <w:rFonts w:ascii="PT Astra Serif" w:hAnsi="PT Astra Serif"/>
          <w:sz w:val="24"/>
          <w:szCs w:val="24"/>
        </w:rPr>
      </w:pPr>
    </w:p>
    <w:p w:rsidR="005F6AF1" w:rsidRPr="007D20D7" w:rsidRDefault="005F6AF1" w:rsidP="005F6AF1">
      <w:pPr>
        <w:rPr>
          <w:rFonts w:ascii="PT Astra Serif" w:hAnsi="PT Astra Serif"/>
        </w:rPr>
      </w:pPr>
      <w:r w:rsidRPr="007D20D7">
        <w:rPr>
          <w:rFonts w:ascii="PT Astra Serif" w:hAnsi="PT Astra Serif"/>
          <w:sz w:val="24"/>
          <w:szCs w:val="24"/>
        </w:rPr>
        <w:t>Итого: __________________________________________________________________</w:t>
      </w:r>
    </w:p>
    <w:p w:rsidR="005F6AF1" w:rsidRPr="007D20D7" w:rsidRDefault="005F6AF1" w:rsidP="005F6AF1">
      <w:pPr>
        <w:rPr>
          <w:rFonts w:ascii="PT Astra Serif" w:hAnsi="PT Astra Serif"/>
        </w:rPr>
      </w:pPr>
      <w:r w:rsidRPr="007D20D7">
        <w:rPr>
          <w:rFonts w:ascii="PT Astra Serif" w:hAnsi="PT Astra Serif"/>
          <w:sz w:val="24"/>
          <w:szCs w:val="24"/>
        </w:rPr>
        <w:t>__________________________________________________________________</w:t>
      </w:r>
    </w:p>
    <w:p w:rsidR="005F6AF1" w:rsidRPr="007D20D7" w:rsidRDefault="005F6AF1" w:rsidP="005F6AF1">
      <w:pPr>
        <w:rPr>
          <w:rFonts w:ascii="PT Astra Serif" w:hAnsi="PT Astra Serif"/>
          <w:sz w:val="24"/>
          <w:szCs w:val="24"/>
        </w:rPr>
      </w:pPr>
    </w:p>
    <w:p w:rsidR="005F6AF1" w:rsidRPr="007D20D7" w:rsidRDefault="005F6AF1" w:rsidP="005F6AF1">
      <w:pPr>
        <w:rPr>
          <w:rFonts w:ascii="PT Astra Serif" w:hAnsi="PT Astra Serif"/>
        </w:rPr>
      </w:pPr>
      <w:r w:rsidRPr="007D20D7">
        <w:rPr>
          <w:rFonts w:ascii="PT Astra Serif" w:hAnsi="PT Astra Serif"/>
          <w:sz w:val="24"/>
          <w:szCs w:val="24"/>
        </w:rPr>
        <w:t>__________________________________      __________                _________________</w:t>
      </w:r>
    </w:p>
    <w:p w:rsidR="005F6AF1" w:rsidRPr="007D20D7" w:rsidRDefault="005F6AF1" w:rsidP="005F6AF1">
      <w:pPr>
        <w:rPr>
          <w:rFonts w:ascii="PT Astra Serif" w:hAnsi="PT Astra Serif"/>
        </w:rPr>
      </w:pPr>
      <w:r w:rsidRPr="007D20D7">
        <w:rPr>
          <w:rFonts w:ascii="PT Astra Serif" w:hAnsi="PT Astra Serif"/>
          <w:sz w:val="24"/>
          <w:szCs w:val="24"/>
        </w:rPr>
        <w:t xml:space="preserve">  (должность специалиста, выдавшего акт)                                                  (подпись)               (расшифровка подписи)</w:t>
      </w:r>
    </w:p>
    <w:p w:rsidR="005F6AF1" w:rsidRPr="007D20D7" w:rsidRDefault="005F6AF1" w:rsidP="005F6AF1">
      <w:pPr>
        <w:jc w:val="right"/>
        <w:rPr>
          <w:rFonts w:ascii="PT Astra Serif" w:hAnsi="PT Astra Serif"/>
          <w:sz w:val="24"/>
          <w:szCs w:val="24"/>
        </w:rPr>
      </w:pPr>
    </w:p>
    <w:p w:rsidR="005F6AF1" w:rsidRPr="007D20D7" w:rsidRDefault="005F6AF1" w:rsidP="005F6AF1">
      <w:pPr>
        <w:ind w:hanging="84"/>
        <w:rPr>
          <w:rFonts w:ascii="PT Astra Serif" w:hAnsi="PT Astra Serif"/>
          <w:sz w:val="24"/>
          <w:szCs w:val="24"/>
        </w:rPr>
      </w:pPr>
    </w:p>
    <w:p w:rsidR="005F6AF1" w:rsidRPr="007D20D7" w:rsidRDefault="005F6AF1" w:rsidP="005F6AF1">
      <w:pPr>
        <w:ind w:hanging="84"/>
        <w:rPr>
          <w:rFonts w:ascii="PT Astra Serif" w:hAnsi="PT Astra Serif"/>
          <w:sz w:val="24"/>
          <w:szCs w:val="24"/>
        </w:rPr>
      </w:pPr>
    </w:p>
    <w:p w:rsidR="005F6AF1" w:rsidRPr="007D20D7" w:rsidRDefault="005F6AF1" w:rsidP="005F6AF1">
      <w:pPr>
        <w:ind w:hanging="84"/>
        <w:rPr>
          <w:rFonts w:ascii="PT Astra Serif" w:hAnsi="PT Astra Serif"/>
          <w:sz w:val="24"/>
          <w:szCs w:val="24"/>
        </w:rPr>
      </w:pPr>
    </w:p>
    <w:p w:rsidR="005F6AF1" w:rsidRDefault="005F6AF1" w:rsidP="005F6AF1">
      <w:pPr>
        <w:ind w:hanging="84"/>
        <w:rPr>
          <w:rFonts w:ascii="PT Astra Serif" w:hAnsi="PT Astra Serif"/>
          <w:sz w:val="24"/>
          <w:szCs w:val="24"/>
        </w:rPr>
      </w:pPr>
    </w:p>
    <w:p w:rsidR="007A1E82" w:rsidRDefault="007A1E82" w:rsidP="005F6AF1">
      <w:pPr>
        <w:ind w:hanging="84"/>
        <w:rPr>
          <w:rFonts w:ascii="PT Astra Serif" w:hAnsi="PT Astra Serif"/>
          <w:sz w:val="24"/>
          <w:szCs w:val="24"/>
        </w:rPr>
      </w:pPr>
    </w:p>
    <w:p w:rsidR="007A1E82" w:rsidRDefault="007A1E82" w:rsidP="005F6AF1">
      <w:pPr>
        <w:ind w:hanging="84"/>
        <w:rPr>
          <w:rFonts w:ascii="PT Astra Serif" w:hAnsi="PT Astra Serif"/>
          <w:sz w:val="24"/>
          <w:szCs w:val="24"/>
        </w:rPr>
      </w:pPr>
    </w:p>
    <w:p w:rsidR="007A1E82" w:rsidRDefault="007A1E82" w:rsidP="005F6AF1">
      <w:pPr>
        <w:ind w:hanging="84"/>
        <w:rPr>
          <w:rFonts w:ascii="PT Astra Serif" w:hAnsi="PT Astra Serif"/>
          <w:sz w:val="24"/>
          <w:szCs w:val="24"/>
        </w:rPr>
      </w:pPr>
    </w:p>
    <w:p w:rsidR="007A1E82" w:rsidRDefault="007A1E82" w:rsidP="005F6AF1">
      <w:pPr>
        <w:ind w:hanging="84"/>
        <w:rPr>
          <w:rFonts w:ascii="PT Astra Serif" w:hAnsi="PT Astra Serif"/>
          <w:sz w:val="24"/>
          <w:szCs w:val="24"/>
        </w:rPr>
      </w:pPr>
    </w:p>
    <w:p w:rsidR="007A1E82" w:rsidRDefault="007A1E82" w:rsidP="005F6AF1">
      <w:pPr>
        <w:ind w:hanging="84"/>
        <w:rPr>
          <w:rFonts w:ascii="PT Astra Serif" w:hAnsi="PT Astra Serif"/>
          <w:sz w:val="24"/>
          <w:szCs w:val="24"/>
        </w:rPr>
      </w:pPr>
    </w:p>
    <w:p w:rsidR="007A1E82" w:rsidRDefault="007A1E82" w:rsidP="005F6AF1">
      <w:pPr>
        <w:ind w:hanging="84"/>
        <w:rPr>
          <w:rFonts w:ascii="PT Astra Serif" w:hAnsi="PT Astra Serif"/>
          <w:sz w:val="24"/>
          <w:szCs w:val="24"/>
        </w:rPr>
      </w:pPr>
    </w:p>
    <w:p w:rsidR="007A1E82" w:rsidRDefault="007A1E82" w:rsidP="005F6AF1">
      <w:pPr>
        <w:ind w:hanging="84"/>
        <w:rPr>
          <w:rFonts w:ascii="PT Astra Serif" w:hAnsi="PT Astra Serif"/>
          <w:sz w:val="24"/>
          <w:szCs w:val="24"/>
        </w:rPr>
      </w:pPr>
    </w:p>
    <w:p w:rsidR="007A1E82" w:rsidRDefault="007A1E82" w:rsidP="005F6AF1">
      <w:pPr>
        <w:ind w:hanging="84"/>
        <w:rPr>
          <w:rFonts w:ascii="PT Astra Serif" w:hAnsi="PT Astra Serif"/>
          <w:sz w:val="24"/>
          <w:szCs w:val="24"/>
        </w:rPr>
      </w:pPr>
    </w:p>
    <w:p w:rsidR="007A1E82" w:rsidRDefault="007A1E82" w:rsidP="005F6AF1">
      <w:pPr>
        <w:ind w:hanging="84"/>
        <w:rPr>
          <w:rFonts w:ascii="PT Astra Serif" w:hAnsi="PT Astra Serif"/>
          <w:sz w:val="24"/>
          <w:szCs w:val="24"/>
        </w:rPr>
      </w:pPr>
    </w:p>
    <w:p w:rsidR="007A1E82" w:rsidRDefault="007A1E82" w:rsidP="005F6AF1">
      <w:pPr>
        <w:ind w:hanging="84"/>
        <w:rPr>
          <w:rFonts w:ascii="PT Astra Serif" w:hAnsi="PT Astra Serif"/>
          <w:sz w:val="24"/>
          <w:szCs w:val="24"/>
        </w:rPr>
      </w:pPr>
    </w:p>
    <w:p w:rsidR="007A1E82" w:rsidRDefault="007A1E82" w:rsidP="005F6AF1">
      <w:pPr>
        <w:ind w:hanging="84"/>
        <w:rPr>
          <w:rFonts w:ascii="PT Astra Serif" w:hAnsi="PT Astra Serif"/>
          <w:sz w:val="24"/>
          <w:szCs w:val="24"/>
        </w:rPr>
      </w:pPr>
    </w:p>
    <w:p w:rsidR="007A1E82" w:rsidRPr="007D20D7" w:rsidRDefault="007A1E82" w:rsidP="005F6AF1">
      <w:pPr>
        <w:ind w:hanging="84"/>
        <w:rPr>
          <w:rFonts w:ascii="PT Astra Serif" w:hAnsi="PT Astra Serif"/>
          <w:sz w:val="24"/>
          <w:szCs w:val="24"/>
        </w:rPr>
      </w:pPr>
    </w:p>
    <w:p w:rsidR="005F6AF1" w:rsidRPr="007D20D7" w:rsidRDefault="005F6AF1" w:rsidP="005F6AF1">
      <w:pPr>
        <w:ind w:hanging="84"/>
        <w:rPr>
          <w:rFonts w:ascii="PT Astra Serif" w:hAnsi="PT Astra Serif"/>
          <w:sz w:val="24"/>
          <w:szCs w:val="24"/>
        </w:rPr>
      </w:pPr>
    </w:p>
    <w:p w:rsidR="005F6AF1" w:rsidRPr="007D20D7" w:rsidRDefault="005F6AF1" w:rsidP="005F6AF1">
      <w:pPr>
        <w:jc w:val="right"/>
        <w:rPr>
          <w:rFonts w:ascii="PT Astra Serif" w:hAnsi="PT Astra Serif"/>
          <w:kern w:val="1"/>
          <w:sz w:val="24"/>
          <w:szCs w:val="24"/>
        </w:rPr>
      </w:pPr>
    </w:p>
    <w:p w:rsidR="005F6AF1" w:rsidRPr="007D20D7" w:rsidRDefault="005F6AF1" w:rsidP="005F6AF1">
      <w:pPr>
        <w:rPr>
          <w:rFonts w:ascii="PT Astra Serif" w:hAnsi="PT Astra Serif"/>
        </w:rPr>
        <w:sectPr w:rsidR="005F6AF1" w:rsidRPr="007D20D7" w:rsidSect="007D20D7">
          <w:headerReference w:type="even" r:id="rId20"/>
          <w:headerReference w:type="default" r:id="rId21"/>
          <w:headerReference w:type="first" r:id="rId22"/>
          <w:pgSz w:w="11906" w:h="16838"/>
          <w:pgMar w:top="1134" w:right="850" w:bottom="1134" w:left="1701" w:header="720" w:footer="720" w:gutter="0"/>
          <w:cols w:space="720"/>
          <w:docGrid w:linePitch="360" w:charSpace="24576"/>
        </w:sectPr>
      </w:pPr>
    </w:p>
    <w:p w:rsidR="005F6AF1" w:rsidRPr="007D20D7" w:rsidRDefault="005F6AF1" w:rsidP="005F6AF1">
      <w:pPr>
        <w:jc w:val="right"/>
        <w:rPr>
          <w:rFonts w:ascii="PT Astra Serif" w:hAnsi="PT Astra Serif"/>
        </w:rPr>
      </w:pPr>
      <w:r w:rsidRPr="007D20D7">
        <w:rPr>
          <w:rFonts w:ascii="PT Astra Serif" w:hAnsi="PT Astra Serif"/>
          <w:kern w:val="1"/>
          <w:sz w:val="24"/>
          <w:szCs w:val="24"/>
        </w:rPr>
        <w:lastRenderedPageBreak/>
        <w:t xml:space="preserve">                                                              </w:t>
      </w:r>
      <w:r w:rsidRPr="007D20D7">
        <w:rPr>
          <w:rFonts w:ascii="PT Astra Serif" w:hAnsi="PT Astra Serif"/>
          <w:kern w:val="1"/>
          <w:szCs w:val="28"/>
        </w:rPr>
        <w:t xml:space="preserve">Приложение № 6 </w:t>
      </w:r>
      <w:r w:rsidRPr="007D20D7">
        <w:rPr>
          <w:rFonts w:ascii="PT Astra Serif" w:hAnsi="PT Astra Serif"/>
          <w:kern w:val="1"/>
          <w:sz w:val="24"/>
          <w:szCs w:val="24"/>
        </w:rPr>
        <w:t xml:space="preserve">                     </w:t>
      </w:r>
    </w:p>
    <w:p w:rsidR="005F6AF1" w:rsidRPr="007D20D7" w:rsidRDefault="005F6AF1" w:rsidP="005F6AF1">
      <w:pPr>
        <w:pStyle w:val="ConsPlusNormal1"/>
        <w:tabs>
          <w:tab w:val="left" w:pos="5812"/>
        </w:tabs>
        <w:jc w:val="right"/>
        <w:rPr>
          <w:rFonts w:ascii="PT Astra Serif" w:hAnsi="PT Astra Serif"/>
        </w:rPr>
      </w:pPr>
      <w:r w:rsidRPr="007D20D7">
        <w:rPr>
          <w:rFonts w:ascii="PT Astra Serif" w:hAnsi="PT Astra Serif"/>
          <w:sz w:val="22"/>
        </w:rPr>
        <w:t>к административному регламенту</w:t>
      </w:r>
    </w:p>
    <w:p w:rsidR="005F6AF1" w:rsidRPr="007D20D7" w:rsidRDefault="005F6AF1" w:rsidP="005F6AF1">
      <w:pPr>
        <w:pStyle w:val="ConsPlusNormal1"/>
        <w:tabs>
          <w:tab w:val="left" w:pos="5812"/>
        </w:tabs>
        <w:jc w:val="right"/>
        <w:rPr>
          <w:rFonts w:ascii="PT Astra Serif" w:hAnsi="PT Astra Serif"/>
        </w:rPr>
      </w:pPr>
      <w:r w:rsidRPr="007D20D7">
        <w:rPr>
          <w:rFonts w:ascii="PT Astra Serif" w:hAnsi="PT Astra Serif"/>
          <w:sz w:val="22"/>
        </w:rPr>
        <w:t>предоставления муниципальной услуги</w:t>
      </w:r>
    </w:p>
    <w:p w:rsidR="005F6AF1" w:rsidRPr="007D20D7" w:rsidRDefault="005F6AF1" w:rsidP="005F6AF1">
      <w:pPr>
        <w:pStyle w:val="ConsPlusNormal1"/>
        <w:tabs>
          <w:tab w:val="left" w:pos="5812"/>
        </w:tabs>
        <w:jc w:val="right"/>
        <w:rPr>
          <w:rFonts w:ascii="PT Astra Serif" w:hAnsi="PT Astra Serif"/>
        </w:rPr>
      </w:pPr>
      <w:r w:rsidRPr="007D20D7">
        <w:rPr>
          <w:rFonts w:ascii="PT Astra Serif" w:hAnsi="PT Astra Serif"/>
          <w:sz w:val="22"/>
        </w:rPr>
        <w:t>«Выдача разрешения на пересадку деревьев и кустарников»</w:t>
      </w:r>
    </w:p>
    <w:p w:rsidR="005F6AF1" w:rsidRPr="007D20D7" w:rsidRDefault="005F6AF1" w:rsidP="005F6AF1">
      <w:pPr>
        <w:jc w:val="right"/>
        <w:rPr>
          <w:rFonts w:ascii="PT Astra Serif" w:hAnsi="PT Astra Serif"/>
        </w:rPr>
      </w:pPr>
    </w:p>
    <w:p w:rsidR="005F6AF1" w:rsidRPr="007D20D7" w:rsidRDefault="005F6AF1" w:rsidP="005F6AF1">
      <w:pPr>
        <w:jc w:val="right"/>
        <w:textAlignment w:val="baseline"/>
        <w:rPr>
          <w:rFonts w:ascii="PT Astra Serif" w:eastAsia="Andale Sans UI" w:hAnsi="PT Astra Serif"/>
          <w:kern w:val="1"/>
          <w:sz w:val="24"/>
          <w:szCs w:val="24"/>
        </w:rPr>
      </w:pPr>
    </w:p>
    <w:p w:rsidR="005F6AF1" w:rsidRPr="007D20D7" w:rsidRDefault="005F6AF1" w:rsidP="005F6AF1">
      <w:pPr>
        <w:jc w:val="center"/>
        <w:rPr>
          <w:rFonts w:ascii="PT Astra Serif" w:eastAsia="Andale Sans UI" w:hAnsi="PT Astra Serif"/>
          <w:kern w:val="1"/>
          <w:sz w:val="27"/>
          <w:szCs w:val="27"/>
          <w:lang/>
        </w:rPr>
      </w:pPr>
    </w:p>
    <w:p w:rsidR="005F6AF1" w:rsidRPr="007D20D7" w:rsidRDefault="005F6AF1" w:rsidP="005F6AF1">
      <w:pPr>
        <w:jc w:val="center"/>
        <w:rPr>
          <w:rFonts w:ascii="PT Astra Serif" w:hAnsi="PT Astra Serif"/>
        </w:rPr>
      </w:pPr>
      <w:r w:rsidRPr="007D20D7">
        <w:rPr>
          <w:rFonts w:ascii="PT Astra Serif" w:eastAsia="Andale Sans UI" w:hAnsi="PT Astra Serif"/>
          <w:kern w:val="1"/>
          <w:sz w:val="27"/>
          <w:szCs w:val="27"/>
          <w:lang/>
        </w:rPr>
        <w:t>СОГЛАСИЕ НА ОБРАБОТКУ ПЕРСОНАЛЬНЫХ ДАННЫХ</w:t>
      </w:r>
    </w:p>
    <w:p w:rsidR="005F6AF1" w:rsidRPr="007D20D7" w:rsidRDefault="005F6AF1" w:rsidP="005F6AF1">
      <w:pPr>
        <w:autoSpaceDE w:val="0"/>
        <w:jc w:val="right"/>
        <w:rPr>
          <w:rFonts w:ascii="PT Astra Serif" w:hAnsi="PT Astra Serif"/>
        </w:rPr>
      </w:pPr>
      <w:r w:rsidRPr="007D20D7">
        <w:rPr>
          <w:rFonts w:ascii="PT Astra Serif" w:eastAsia="Andale Sans UI" w:hAnsi="PT Astra Serif"/>
          <w:kern w:val="1"/>
          <w:sz w:val="24"/>
          <w:szCs w:val="24"/>
          <w:lang/>
        </w:rPr>
        <w:t xml:space="preserve">Главе администрации </w:t>
      </w:r>
    </w:p>
    <w:p w:rsidR="005F6AF1" w:rsidRPr="007D20D7" w:rsidRDefault="005F6AF1" w:rsidP="005F6AF1">
      <w:pPr>
        <w:autoSpaceDE w:val="0"/>
        <w:jc w:val="right"/>
        <w:rPr>
          <w:rFonts w:ascii="PT Astra Serif" w:hAnsi="PT Astra Serif"/>
        </w:rPr>
      </w:pPr>
      <w:r w:rsidRPr="007D20D7">
        <w:rPr>
          <w:rFonts w:ascii="PT Astra Serif" w:eastAsia="Andale Sans UI" w:hAnsi="PT Astra Serif"/>
          <w:kern w:val="1"/>
          <w:sz w:val="27"/>
          <w:szCs w:val="27"/>
          <w:lang/>
        </w:rPr>
        <w:t xml:space="preserve">___________________________________ </w:t>
      </w:r>
    </w:p>
    <w:p w:rsidR="005F6AF1" w:rsidRPr="007D20D7" w:rsidRDefault="005F6AF1" w:rsidP="005F6AF1">
      <w:pPr>
        <w:autoSpaceDE w:val="0"/>
        <w:jc w:val="right"/>
        <w:rPr>
          <w:rFonts w:ascii="PT Astra Serif" w:hAnsi="PT Astra Serif"/>
        </w:rPr>
      </w:pPr>
      <w:r w:rsidRPr="007D20D7">
        <w:rPr>
          <w:rFonts w:ascii="PT Astra Serif" w:eastAsia="Andale Sans UI" w:hAnsi="PT Astra Serif"/>
          <w:i/>
          <w:kern w:val="1"/>
          <w:sz w:val="18"/>
          <w:szCs w:val="20"/>
          <w:lang/>
        </w:rPr>
        <w:t>(наименование муниципального образования)</w:t>
      </w:r>
    </w:p>
    <w:p w:rsidR="005F6AF1" w:rsidRPr="007D20D7" w:rsidRDefault="005F6AF1" w:rsidP="005F6AF1">
      <w:pPr>
        <w:jc w:val="right"/>
        <w:rPr>
          <w:rFonts w:ascii="PT Astra Serif" w:hAnsi="PT Astra Serif"/>
        </w:rPr>
      </w:pPr>
      <w:r w:rsidRPr="007D20D7">
        <w:rPr>
          <w:rFonts w:ascii="PT Astra Serif" w:eastAsia="Andale Sans UI" w:hAnsi="PT Astra Serif"/>
          <w:kern w:val="1"/>
          <w:sz w:val="27"/>
          <w:szCs w:val="27"/>
          <w:lang/>
        </w:rPr>
        <w:t>___________________________________</w:t>
      </w:r>
    </w:p>
    <w:p w:rsidR="005F6AF1" w:rsidRPr="007D20D7" w:rsidRDefault="005F6AF1" w:rsidP="005F6AF1">
      <w:pPr>
        <w:jc w:val="right"/>
        <w:rPr>
          <w:rFonts w:ascii="PT Astra Serif" w:hAnsi="PT Astra Serif"/>
        </w:rPr>
      </w:pPr>
      <w:r w:rsidRPr="007D20D7">
        <w:rPr>
          <w:rFonts w:ascii="PT Astra Serif" w:eastAsia="Andale Sans UI" w:hAnsi="PT Astra Serif"/>
          <w:i/>
          <w:kern w:val="1"/>
          <w:sz w:val="18"/>
          <w:szCs w:val="20"/>
          <w:lang/>
        </w:rPr>
        <w:t>(ФИО главы администрации)</w:t>
      </w:r>
    </w:p>
    <w:p w:rsidR="005F6AF1" w:rsidRPr="007D20D7" w:rsidRDefault="005F6AF1" w:rsidP="005F6AF1">
      <w:pPr>
        <w:jc w:val="right"/>
        <w:rPr>
          <w:rFonts w:ascii="PT Astra Serif" w:hAnsi="PT Astra Serif"/>
        </w:rPr>
      </w:pPr>
      <w:r w:rsidRPr="007D20D7">
        <w:rPr>
          <w:rFonts w:ascii="PT Astra Serif" w:eastAsia="Andale Sans UI" w:hAnsi="PT Astra Serif"/>
          <w:kern w:val="1"/>
          <w:sz w:val="27"/>
          <w:szCs w:val="27"/>
          <w:lang/>
        </w:rPr>
        <w:t>от гражданина (ки) _________________,</w:t>
      </w:r>
      <w:r w:rsidRPr="007D20D7">
        <w:rPr>
          <w:rFonts w:ascii="PT Astra Serif" w:eastAsia="Andale Sans UI" w:hAnsi="PT Astra Serif"/>
          <w:kern w:val="1"/>
          <w:sz w:val="27"/>
          <w:szCs w:val="27"/>
          <w:lang/>
        </w:rPr>
        <w:br/>
      </w:r>
      <w:r w:rsidRPr="007D20D7">
        <w:rPr>
          <w:rFonts w:ascii="PT Astra Serif" w:eastAsia="Andale Sans UI" w:hAnsi="PT Astra Serif"/>
          <w:i/>
          <w:kern w:val="1"/>
          <w:sz w:val="18"/>
          <w:szCs w:val="28"/>
          <w:lang/>
        </w:rPr>
        <w:t>(фамилия, имя и отчество, последнее – при наличии )</w:t>
      </w:r>
    </w:p>
    <w:p w:rsidR="005F6AF1" w:rsidRPr="007D20D7" w:rsidRDefault="005F6AF1" w:rsidP="005F6AF1">
      <w:pPr>
        <w:jc w:val="right"/>
        <w:rPr>
          <w:rFonts w:ascii="PT Astra Serif" w:hAnsi="PT Astra Serif"/>
        </w:rPr>
      </w:pPr>
      <w:r w:rsidRPr="007D20D7">
        <w:rPr>
          <w:rFonts w:ascii="PT Astra Serif" w:eastAsia="Andale Sans UI" w:hAnsi="PT Astra Serif"/>
          <w:kern w:val="1"/>
          <w:sz w:val="27"/>
          <w:szCs w:val="27"/>
          <w:lang/>
        </w:rPr>
        <w:t xml:space="preserve">паспорт____________________________ </w:t>
      </w:r>
    </w:p>
    <w:p w:rsidR="005F6AF1" w:rsidRPr="007D20D7" w:rsidRDefault="005F6AF1" w:rsidP="005F6AF1">
      <w:pPr>
        <w:jc w:val="right"/>
        <w:rPr>
          <w:rFonts w:ascii="PT Astra Serif" w:hAnsi="PT Astra Serif"/>
        </w:rPr>
      </w:pPr>
      <w:r w:rsidRPr="007D20D7">
        <w:rPr>
          <w:rFonts w:ascii="PT Astra Serif" w:hAnsi="PT Astra Serif"/>
          <w:i/>
          <w:kern w:val="1"/>
          <w:sz w:val="18"/>
          <w:szCs w:val="28"/>
          <w:lang/>
        </w:rPr>
        <w:t xml:space="preserve">                </w:t>
      </w:r>
      <w:r w:rsidRPr="007D20D7">
        <w:rPr>
          <w:rFonts w:ascii="PT Astra Serif" w:eastAsia="Andale Sans UI" w:hAnsi="PT Astra Serif"/>
          <w:i/>
          <w:kern w:val="1"/>
          <w:sz w:val="18"/>
          <w:szCs w:val="28"/>
          <w:lang/>
        </w:rPr>
        <w:t>(серия и номер паспорта, кем и когда выдан)</w:t>
      </w:r>
    </w:p>
    <w:p w:rsidR="005F6AF1" w:rsidRPr="007D20D7" w:rsidRDefault="005F6AF1" w:rsidP="005F6AF1">
      <w:pPr>
        <w:jc w:val="right"/>
        <w:rPr>
          <w:rFonts w:ascii="PT Astra Serif" w:hAnsi="PT Astra Serif"/>
        </w:rPr>
      </w:pPr>
      <w:r w:rsidRPr="007D20D7">
        <w:rPr>
          <w:rFonts w:ascii="PT Astra Serif" w:eastAsia="Andale Sans UI" w:hAnsi="PT Astra Serif"/>
          <w:kern w:val="1"/>
          <w:sz w:val="27"/>
          <w:szCs w:val="27"/>
          <w:lang/>
        </w:rPr>
        <w:t xml:space="preserve">проживающего (ей) по адресу </w:t>
      </w:r>
    </w:p>
    <w:p w:rsidR="005F6AF1" w:rsidRPr="007D20D7" w:rsidRDefault="005F6AF1" w:rsidP="005F6AF1">
      <w:pPr>
        <w:jc w:val="right"/>
        <w:rPr>
          <w:rFonts w:ascii="PT Astra Serif" w:hAnsi="PT Astra Serif"/>
        </w:rPr>
      </w:pPr>
      <w:r w:rsidRPr="007D20D7">
        <w:rPr>
          <w:rFonts w:ascii="PT Astra Serif" w:eastAsia="Andale Sans UI" w:hAnsi="PT Astra Serif"/>
          <w:kern w:val="1"/>
          <w:sz w:val="27"/>
          <w:szCs w:val="27"/>
          <w:lang/>
        </w:rPr>
        <w:t>_________________________________</w:t>
      </w:r>
    </w:p>
    <w:p w:rsidR="005F6AF1" w:rsidRPr="007D20D7" w:rsidRDefault="005F6AF1" w:rsidP="005F6AF1">
      <w:pPr>
        <w:jc w:val="right"/>
        <w:rPr>
          <w:rFonts w:ascii="PT Astra Serif" w:hAnsi="PT Astra Serif"/>
        </w:rPr>
      </w:pPr>
      <w:r w:rsidRPr="007D20D7">
        <w:rPr>
          <w:rFonts w:ascii="PT Astra Serif" w:eastAsia="Andale Sans UI" w:hAnsi="PT Astra Serif"/>
          <w:i/>
          <w:kern w:val="1"/>
          <w:sz w:val="18"/>
          <w:szCs w:val="28"/>
          <w:lang/>
        </w:rPr>
        <w:t>(адрес регистрации)</w:t>
      </w:r>
    </w:p>
    <w:p w:rsidR="005F6AF1" w:rsidRPr="007D20D7" w:rsidRDefault="005F6AF1" w:rsidP="005F6AF1">
      <w:pPr>
        <w:rPr>
          <w:rFonts w:ascii="PT Astra Serif" w:eastAsia="Andale Sans UI" w:hAnsi="PT Astra Serif"/>
          <w:kern w:val="1"/>
          <w:sz w:val="24"/>
          <w:szCs w:val="28"/>
          <w:lang/>
        </w:rPr>
      </w:pPr>
    </w:p>
    <w:p w:rsidR="005F6AF1" w:rsidRPr="007D20D7" w:rsidRDefault="005F6AF1" w:rsidP="005F6AF1">
      <w:pPr>
        <w:jc w:val="center"/>
        <w:rPr>
          <w:rFonts w:ascii="PT Astra Serif" w:hAnsi="PT Astra Serif"/>
        </w:rPr>
      </w:pPr>
      <w:r w:rsidRPr="007D20D7">
        <w:rPr>
          <w:rFonts w:ascii="PT Astra Serif" w:eastAsia="Andale Sans UI" w:hAnsi="PT Astra Serif"/>
          <w:kern w:val="1"/>
          <w:sz w:val="27"/>
          <w:szCs w:val="27"/>
          <w:lang/>
        </w:rPr>
        <w:t>СОГЛАСИЕ</w:t>
      </w:r>
    </w:p>
    <w:p w:rsidR="005F6AF1" w:rsidRPr="007D20D7" w:rsidRDefault="005F6AF1" w:rsidP="005F6AF1">
      <w:pPr>
        <w:jc w:val="center"/>
        <w:rPr>
          <w:rFonts w:ascii="PT Astra Serif" w:hAnsi="PT Astra Serif"/>
        </w:rPr>
      </w:pPr>
      <w:r w:rsidRPr="007D20D7">
        <w:rPr>
          <w:rFonts w:ascii="PT Astra Serif" w:eastAsia="Andale Sans UI" w:hAnsi="PT Astra Serif"/>
          <w:kern w:val="1"/>
          <w:sz w:val="27"/>
          <w:szCs w:val="27"/>
          <w:lang/>
        </w:rPr>
        <w:t>на обработку персональных данных</w:t>
      </w:r>
    </w:p>
    <w:p w:rsidR="005F6AF1" w:rsidRPr="007D20D7" w:rsidRDefault="005F6AF1" w:rsidP="005F6AF1">
      <w:pPr>
        <w:rPr>
          <w:rFonts w:ascii="PT Astra Serif" w:hAnsi="PT Astra Serif"/>
        </w:rPr>
      </w:pPr>
      <w:r w:rsidRPr="007D20D7">
        <w:rPr>
          <w:rFonts w:ascii="PT Astra Serif" w:eastAsia="Andale Sans UI" w:hAnsi="PT Astra Serif"/>
          <w:kern w:val="1"/>
          <w:sz w:val="27"/>
          <w:szCs w:val="27"/>
          <w:lang/>
        </w:rPr>
        <w:t>Я, __________________________________________________________________,</w:t>
      </w:r>
      <w:r w:rsidRPr="007D20D7">
        <w:rPr>
          <w:rFonts w:ascii="PT Astra Serif" w:eastAsia="Andale Sans UI" w:hAnsi="PT Astra Serif"/>
          <w:kern w:val="1"/>
          <w:sz w:val="27"/>
          <w:szCs w:val="27"/>
          <w:lang/>
        </w:rPr>
        <w:br/>
      </w:r>
      <w:r w:rsidRPr="007D20D7">
        <w:rPr>
          <w:rFonts w:ascii="PT Astra Serif" w:eastAsia="Andale Sans UI" w:hAnsi="PT Astra Serif"/>
          <w:i/>
          <w:kern w:val="1"/>
          <w:sz w:val="18"/>
          <w:szCs w:val="18"/>
        </w:rPr>
        <w:t xml:space="preserve">                                                       </w:t>
      </w:r>
      <w:r w:rsidRPr="007D20D7">
        <w:rPr>
          <w:rFonts w:ascii="PT Astra Serif" w:eastAsia="Andale Sans UI" w:hAnsi="PT Astra Serif"/>
          <w:i/>
          <w:kern w:val="1"/>
          <w:sz w:val="18"/>
          <w:szCs w:val="18"/>
          <w:lang/>
        </w:rPr>
        <w:t>(фамилия, имя и отчество последнее – при наличии)</w:t>
      </w:r>
    </w:p>
    <w:p w:rsidR="005F6AF1" w:rsidRPr="007D20D7" w:rsidRDefault="005F6AF1" w:rsidP="005F6AF1">
      <w:pPr>
        <w:rPr>
          <w:rFonts w:ascii="PT Astra Serif" w:hAnsi="PT Astra Serif"/>
        </w:rPr>
      </w:pPr>
      <w:r w:rsidRPr="007D20D7">
        <w:rPr>
          <w:rFonts w:ascii="PT Astra Serif" w:eastAsia="Andale Sans UI" w:hAnsi="PT Astra Serif"/>
          <w:kern w:val="1"/>
          <w:sz w:val="27"/>
          <w:szCs w:val="27"/>
          <w:lang/>
        </w:rPr>
        <w:t xml:space="preserve">даю согласие администрации ______________________________ в соответствии </w:t>
      </w:r>
      <w:r w:rsidRPr="007D20D7">
        <w:rPr>
          <w:rFonts w:ascii="PT Astra Serif" w:eastAsia="Andale Sans UI" w:hAnsi="PT Astra Serif"/>
          <w:kern w:val="1"/>
          <w:sz w:val="27"/>
          <w:szCs w:val="27"/>
          <w:lang/>
        </w:rPr>
        <w:br/>
      </w:r>
      <w:r w:rsidRPr="007D20D7">
        <w:rPr>
          <w:rFonts w:ascii="PT Astra Serif" w:eastAsia="Andale Sans UI" w:hAnsi="PT Astra Serif"/>
          <w:i/>
          <w:kern w:val="1"/>
          <w:sz w:val="18"/>
          <w:szCs w:val="27"/>
          <w:lang/>
        </w:rPr>
        <w:t xml:space="preserve">                                                                                       (наименование муниципального образования)</w:t>
      </w:r>
    </w:p>
    <w:p w:rsidR="005F6AF1" w:rsidRPr="007D20D7" w:rsidRDefault="005F6AF1" w:rsidP="005F6AF1">
      <w:pPr>
        <w:rPr>
          <w:rFonts w:ascii="PT Astra Serif" w:hAnsi="PT Astra Serif"/>
        </w:rPr>
      </w:pPr>
      <w:r w:rsidRPr="007D20D7">
        <w:rPr>
          <w:rFonts w:ascii="PT Astra Serif" w:eastAsia="Andale Sans UI" w:hAnsi="PT Astra Serif"/>
          <w:kern w:val="1"/>
          <w:sz w:val="27"/>
          <w:szCs w:val="27"/>
          <w:lang/>
        </w:rPr>
        <w:t>с Федеральным законом от 27.07.2006 № 152-ФЗ «О персональных данных» на обработку моих персональных данных (фамилия, имя, отчество (последнее – при наличии), паспорт (серия, номер, кем и когда выдан), адрес регистрации и фактического проживания, номер телефона) в целях оказания муниципальной услуги по предоставлению порубочного билета и (или) разрешения на пересадку деревьев и кустарников по адресу</w:t>
      </w:r>
      <w:r w:rsidRPr="007D20D7">
        <w:rPr>
          <w:rFonts w:ascii="PT Astra Serif" w:eastAsia="Andale Sans UI" w:hAnsi="PT Astra Serif"/>
          <w:kern w:val="1"/>
          <w:sz w:val="27"/>
          <w:szCs w:val="27"/>
        </w:rPr>
        <w:t>________________________________________</w:t>
      </w:r>
      <w:r w:rsidRPr="007D20D7">
        <w:rPr>
          <w:rFonts w:ascii="PT Astra Serif" w:eastAsia="Andale Sans UI" w:hAnsi="PT Astra Serif"/>
          <w:kern w:val="1"/>
          <w:sz w:val="27"/>
          <w:szCs w:val="27"/>
          <w:lang/>
        </w:rPr>
        <w:t xml:space="preserve"> ______________</w:t>
      </w:r>
      <w:r w:rsidRPr="007D20D7">
        <w:rPr>
          <w:rFonts w:ascii="PT Astra Serif" w:eastAsia="Andale Sans UI" w:hAnsi="PT Astra Serif"/>
          <w:kern w:val="1"/>
          <w:sz w:val="27"/>
          <w:szCs w:val="27"/>
        </w:rPr>
        <w:t>___________</w:t>
      </w:r>
      <w:r w:rsidRPr="007D20D7">
        <w:rPr>
          <w:rFonts w:ascii="PT Astra Serif" w:eastAsia="Andale Sans UI" w:hAnsi="PT Astra Serif"/>
          <w:kern w:val="1"/>
          <w:sz w:val="27"/>
          <w:szCs w:val="27"/>
          <w:lang/>
        </w:rPr>
        <w:t>___________________________.</w:t>
      </w:r>
    </w:p>
    <w:p w:rsidR="005F6AF1" w:rsidRPr="007D20D7" w:rsidRDefault="005F6AF1" w:rsidP="005F6AF1">
      <w:pPr>
        <w:rPr>
          <w:rFonts w:ascii="PT Astra Serif" w:hAnsi="PT Astra Serif"/>
        </w:rPr>
      </w:pPr>
      <w:r w:rsidRPr="007D20D7">
        <w:rPr>
          <w:rFonts w:ascii="PT Astra Serif" w:eastAsia="Andale Sans UI" w:hAnsi="PT Astra Serif"/>
          <w:kern w:val="1"/>
          <w:sz w:val="27"/>
          <w:szCs w:val="27"/>
          <w:lang/>
        </w:rPr>
        <w:t>Настоящее согласие даётся на период оказания муниципальной услуги по предоставлению порубочного билета и (или) разрешения на пересадку деревьев и кустарников до момента выдачи результата оказания муниципальной услуги.</w:t>
      </w:r>
    </w:p>
    <w:p w:rsidR="005F6AF1" w:rsidRPr="007D20D7" w:rsidRDefault="005F6AF1" w:rsidP="005F6AF1">
      <w:pPr>
        <w:rPr>
          <w:rFonts w:ascii="PT Astra Serif" w:eastAsia="Andale Sans UI" w:hAnsi="PT Astra Serif"/>
          <w:kern w:val="1"/>
          <w:sz w:val="27"/>
          <w:szCs w:val="27"/>
          <w:lang/>
        </w:rPr>
      </w:pPr>
    </w:p>
    <w:p w:rsidR="005F6AF1" w:rsidRPr="007D20D7" w:rsidRDefault="005F6AF1" w:rsidP="005F6AF1">
      <w:pPr>
        <w:rPr>
          <w:rFonts w:ascii="PT Astra Serif" w:hAnsi="PT Astra Serif"/>
        </w:rPr>
      </w:pPr>
      <w:r w:rsidRPr="007D20D7">
        <w:rPr>
          <w:rFonts w:ascii="PT Astra Serif" w:eastAsia="Andale Sans UI" w:hAnsi="PT Astra Serif"/>
          <w:kern w:val="1"/>
          <w:sz w:val="27"/>
          <w:szCs w:val="27"/>
          <w:lang/>
        </w:rPr>
        <w:t>_____________________                            __________________________________</w:t>
      </w:r>
    </w:p>
    <w:p w:rsidR="005F6AF1" w:rsidRPr="007D20D7" w:rsidRDefault="005F6AF1" w:rsidP="005F6AF1">
      <w:pPr>
        <w:rPr>
          <w:rFonts w:ascii="PT Astra Serif" w:hAnsi="PT Astra Serif"/>
        </w:rPr>
      </w:pPr>
      <w:r w:rsidRPr="007D20D7">
        <w:rPr>
          <w:rFonts w:ascii="PT Astra Serif" w:hAnsi="PT Astra Serif"/>
          <w:kern w:val="1"/>
          <w:sz w:val="20"/>
          <w:szCs w:val="28"/>
          <w:lang/>
        </w:rPr>
        <w:t xml:space="preserve">        </w:t>
      </w:r>
      <w:r w:rsidRPr="007D20D7">
        <w:rPr>
          <w:rFonts w:ascii="PT Astra Serif" w:eastAsia="Andale Sans UI" w:hAnsi="PT Astra Serif"/>
          <w:i/>
          <w:kern w:val="1"/>
          <w:sz w:val="18"/>
          <w:szCs w:val="28"/>
          <w:lang/>
        </w:rPr>
        <w:t>(подпись)                                                                                (фамилия и инициалы)</w:t>
      </w:r>
    </w:p>
    <w:p w:rsidR="005F6AF1" w:rsidRPr="007D20D7" w:rsidRDefault="005F6AF1" w:rsidP="005F6AF1">
      <w:pPr>
        <w:rPr>
          <w:rFonts w:ascii="PT Astra Serif" w:eastAsia="Andale Sans UI" w:hAnsi="PT Astra Serif"/>
          <w:i/>
          <w:kern w:val="1"/>
          <w:sz w:val="18"/>
          <w:szCs w:val="28"/>
          <w:lang/>
        </w:rPr>
      </w:pPr>
    </w:p>
    <w:p w:rsidR="005F6AF1" w:rsidRPr="007D20D7" w:rsidRDefault="005F6AF1" w:rsidP="005F6AF1">
      <w:pPr>
        <w:rPr>
          <w:rFonts w:ascii="PT Astra Serif" w:hAnsi="PT Astra Serif"/>
        </w:rPr>
      </w:pPr>
      <w:r w:rsidRPr="007D20D7">
        <w:rPr>
          <w:rFonts w:ascii="PT Astra Serif" w:eastAsia="Andale Sans UI" w:hAnsi="PT Astra Serif"/>
          <w:kern w:val="1"/>
          <w:sz w:val="27"/>
          <w:szCs w:val="27"/>
          <w:lang/>
        </w:rPr>
        <w:t>«___» ______________ 20__ г.</w:t>
      </w:r>
    </w:p>
    <w:p w:rsidR="005F6AF1" w:rsidRPr="007D20D7" w:rsidRDefault="005F6AF1" w:rsidP="005F6AF1">
      <w:pPr>
        <w:rPr>
          <w:rFonts w:ascii="PT Astra Serif" w:eastAsia="Andale Sans UI" w:hAnsi="PT Astra Serif"/>
          <w:kern w:val="1"/>
          <w:sz w:val="27"/>
          <w:szCs w:val="27"/>
          <w:lang/>
        </w:rPr>
      </w:pPr>
    </w:p>
    <w:p w:rsidR="005F6AF1" w:rsidRPr="007D20D7" w:rsidRDefault="005F6AF1" w:rsidP="005F6AF1">
      <w:pPr>
        <w:rPr>
          <w:rFonts w:ascii="PT Astra Serif" w:eastAsia="Andale Sans UI" w:hAnsi="PT Astra Serif"/>
          <w:kern w:val="1"/>
          <w:sz w:val="27"/>
          <w:szCs w:val="27"/>
          <w:lang/>
        </w:rPr>
      </w:pPr>
    </w:p>
    <w:p w:rsidR="005F6AF1" w:rsidRPr="007D20D7" w:rsidRDefault="005F6AF1" w:rsidP="005F6AF1">
      <w:pPr>
        <w:rPr>
          <w:rFonts w:ascii="PT Astra Serif" w:eastAsia="Andale Sans UI" w:hAnsi="PT Astra Serif"/>
          <w:kern w:val="1"/>
          <w:sz w:val="27"/>
          <w:szCs w:val="27"/>
          <w:lang/>
        </w:rPr>
      </w:pPr>
    </w:p>
    <w:p w:rsidR="005F6AF1" w:rsidRPr="007D20D7" w:rsidRDefault="005F6AF1" w:rsidP="005F6AF1">
      <w:pPr>
        <w:rPr>
          <w:rFonts w:ascii="PT Astra Serif" w:eastAsia="Andale Sans UI" w:hAnsi="PT Astra Serif"/>
          <w:kern w:val="1"/>
          <w:sz w:val="27"/>
          <w:szCs w:val="27"/>
          <w:lang/>
        </w:rPr>
      </w:pPr>
    </w:p>
    <w:p w:rsidR="005F6AF1" w:rsidRPr="007D20D7" w:rsidRDefault="005F6AF1" w:rsidP="005F6AF1">
      <w:pPr>
        <w:rPr>
          <w:rFonts w:ascii="PT Astra Serif" w:eastAsia="Andale Sans UI" w:hAnsi="PT Astra Serif"/>
          <w:kern w:val="1"/>
          <w:sz w:val="27"/>
          <w:szCs w:val="27"/>
          <w:lang/>
        </w:rPr>
      </w:pPr>
    </w:p>
    <w:p w:rsidR="005F6AF1" w:rsidRPr="007D20D7" w:rsidRDefault="005F6AF1" w:rsidP="005F6AF1">
      <w:pPr>
        <w:rPr>
          <w:rFonts w:ascii="PT Astra Serif" w:eastAsia="Andale Sans UI" w:hAnsi="PT Astra Serif"/>
          <w:kern w:val="1"/>
          <w:sz w:val="27"/>
          <w:szCs w:val="27"/>
          <w:lang/>
        </w:rPr>
      </w:pPr>
    </w:p>
    <w:p w:rsidR="005F6AF1" w:rsidRPr="007D20D7" w:rsidRDefault="005F6AF1" w:rsidP="005F6AF1">
      <w:pPr>
        <w:rPr>
          <w:rFonts w:ascii="PT Astra Serif" w:hAnsi="PT Astra Serif"/>
        </w:rPr>
      </w:pPr>
    </w:p>
    <w:sectPr w:rsidR="005F6AF1" w:rsidRPr="007D20D7" w:rsidSect="005F6AF1">
      <w:headerReference w:type="even" r:id="rId23"/>
      <w:headerReference w:type="default" r:id="rId24"/>
      <w:type w:val="continuous"/>
      <w:pgSz w:w="11906" w:h="16838"/>
      <w:pgMar w:top="1701" w:right="1134" w:bottom="851" w:left="1134" w:header="0" w:footer="0" w:gutter="0"/>
      <w:cols w:space="720"/>
      <w:formProt w:val="0"/>
      <w:docGrid w:linePitch="10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656" w:rsidRDefault="00470656">
      <w:r>
        <w:separator/>
      </w:r>
    </w:p>
  </w:endnote>
  <w:endnote w:type="continuationSeparator" w:id="0">
    <w:p w:rsidR="00470656" w:rsidRDefault="00470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Noto Sans Devanagari">
    <w:altName w:val="Times New Roman"/>
    <w:panose1 w:val="00000000000000000000"/>
    <w:charset w:val="00"/>
    <w:family w:val="roman"/>
    <w:notTrueType/>
    <w:pitch w:val="default"/>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D10" w:rsidRDefault="00F13D10" w:rsidP="00F13D10">
    <w:pPr>
      <w:pStyle w:val="aff6"/>
      <w:tabs>
        <w:tab w:val="left" w:pos="3160"/>
      </w:tabs>
    </w:pPr>
    <w:r>
      <w:tab/>
    </w:r>
    <w:r>
      <w:tab/>
    </w:r>
    <w: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656" w:rsidRDefault="00470656">
      <w:pPr>
        <w:rPr>
          <w:sz w:val="12"/>
        </w:rPr>
      </w:pPr>
      <w:r>
        <w:separator/>
      </w:r>
    </w:p>
  </w:footnote>
  <w:footnote w:type="continuationSeparator" w:id="0">
    <w:p w:rsidR="00470656" w:rsidRDefault="00470656">
      <w:pPr>
        <w:rPr>
          <w:sz w:val="12"/>
        </w:rPr>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3D10" w:rsidRPr="00AC522A" w:rsidRDefault="00F13D10">
    <w:pPr>
      <w:pStyle w:val="aff3"/>
      <w:jc w:val="center"/>
      <w:rPr>
        <w:sz w:val="28"/>
        <w:szCs w:val="28"/>
      </w:rPr>
    </w:pPr>
    <w:r w:rsidRPr="00AC522A">
      <w:rPr>
        <w:sz w:val="28"/>
        <w:szCs w:val="28"/>
      </w:rPr>
      <w:fldChar w:fldCharType="begin"/>
    </w:r>
    <w:r w:rsidRPr="00AC522A">
      <w:rPr>
        <w:sz w:val="28"/>
        <w:szCs w:val="28"/>
      </w:rPr>
      <w:instrText>PAGE   \* MERGEFORMAT</w:instrText>
    </w:r>
    <w:r w:rsidRPr="00AC522A">
      <w:rPr>
        <w:sz w:val="28"/>
        <w:szCs w:val="28"/>
      </w:rPr>
      <w:fldChar w:fldCharType="separate"/>
    </w:r>
    <w:r>
      <w:rPr>
        <w:noProof/>
        <w:sz w:val="28"/>
        <w:szCs w:val="28"/>
      </w:rPr>
      <w:t>2</w:t>
    </w:r>
    <w:r w:rsidRPr="00AC522A">
      <w:rPr>
        <w:sz w:val="28"/>
        <w:szCs w:val="28"/>
      </w:rPr>
      <w:fldChar w:fldCharType="end"/>
    </w:r>
  </w:p>
  <w:p w:rsidR="00F13D10" w:rsidRPr="00AC522A" w:rsidRDefault="00F13D10">
    <w:pPr>
      <w:pStyle w:val="aff3"/>
      <w:rPr>
        <w:sz w:val="28"/>
        <w:szCs w:val="28"/>
      </w:rPr>
    </w:pPr>
  </w:p>
</w:hdr>
</file>

<file path=word/header10.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9695194"/>
      <w:docPartObj>
        <w:docPartGallery w:val="Page Numbers (Top of Page)"/>
        <w:docPartUnique/>
      </w:docPartObj>
    </w:sdtPr>
    <w:sdtEndPr/>
    <w:sdtContent>
      <w:p w:rsidR="00F13D10" w:rsidRDefault="00F13D10">
        <w:pPr>
          <w:pStyle w:val="aff3"/>
          <w:jc w:val="center"/>
        </w:pPr>
      </w:p>
      <w:p w:rsidR="00F13D10" w:rsidRDefault="00F13D10">
        <w:pPr>
          <w:pStyle w:val="aff3"/>
          <w:jc w:val="center"/>
        </w:pPr>
        <w:r>
          <w:fldChar w:fldCharType="begin"/>
        </w:r>
        <w:r>
          <w:instrText>PAGE   \* MERGEFORMAT</w:instrText>
        </w:r>
        <w:r>
          <w:fldChar w:fldCharType="separate"/>
        </w:r>
        <w:r w:rsidR="005F6AF1">
          <w:rPr>
            <w:noProof/>
          </w:rPr>
          <w:t>30</w:t>
        </w:r>
        <w:r>
          <w:rPr>
            <w:noProof/>
          </w:rPr>
          <w:fldChar w:fldCharType="end"/>
        </w:r>
      </w:p>
    </w:sdtContent>
  </w:sdt>
  <w:p w:rsidR="00F13D10" w:rsidRDefault="00F13D10"/>
</w:hdr>
</file>

<file path=word/header1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1271202"/>
      <w:docPartObj>
        <w:docPartGallery w:val="Page Numbers (Top of Page)"/>
        <w:docPartUnique/>
      </w:docPartObj>
    </w:sdtPr>
    <w:sdtEndPr/>
    <w:sdtContent>
      <w:p w:rsidR="00F13D10" w:rsidRDefault="00F13D10">
        <w:pPr>
          <w:pStyle w:val="aff3"/>
          <w:jc w:val="center"/>
        </w:pPr>
      </w:p>
      <w:p w:rsidR="00F13D10" w:rsidRDefault="00F13D10">
        <w:pPr>
          <w:pStyle w:val="aff3"/>
          <w:jc w:val="center"/>
        </w:pPr>
        <w:r>
          <w:fldChar w:fldCharType="begin"/>
        </w:r>
        <w:r>
          <w:instrText>PAGE   \* MERGEFORMAT</w:instrText>
        </w:r>
        <w:r>
          <w:fldChar w:fldCharType="separate"/>
        </w:r>
        <w:r w:rsidR="007A1E82">
          <w:rPr>
            <w:noProof/>
          </w:rPr>
          <w:t>35</w:t>
        </w:r>
        <w:r>
          <w:rPr>
            <w:noProof/>
          </w:rPr>
          <w:fldChar w:fldCharType="end"/>
        </w:r>
      </w:p>
    </w:sdtContent>
  </w:sdt>
  <w:p w:rsidR="00F13D10" w:rsidRDefault="00F13D10"/>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F1" w:rsidRDefault="005F6AF1">
    <w:pPr>
      <w:pStyle w:val="aff3"/>
      <w:jc w:val="center"/>
      <w:rPr>
        <w:sz w:val="28"/>
      </w:rPr>
    </w:pPr>
    <w:r>
      <w:fldChar w:fldCharType="begin"/>
    </w:r>
    <w:r>
      <w:instrText xml:space="preserve"> PAGE </w:instrText>
    </w:r>
    <w:r>
      <w:fldChar w:fldCharType="separate"/>
    </w:r>
    <w:r w:rsidR="007A1E82">
      <w:rPr>
        <w:noProof/>
      </w:rPr>
      <w:t>9</w:t>
    </w:r>
    <w:r>
      <w:fldChar w:fldCharType="end"/>
    </w:r>
  </w:p>
  <w:p w:rsidR="005F6AF1" w:rsidRDefault="005F6AF1" w:rsidP="000C4FB7">
    <w:pPr>
      <w:pStyle w:val="aff3"/>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F1" w:rsidRDefault="005F6AF1"/>
  <w:p w:rsidR="005F6AF1" w:rsidRDefault="005F6AF1"/>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F1" w:rsidRDefault="005F6AF1"/>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F1" w:rsidRDefault="005F6AF1"/>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F1" w:rsidRDefault="005F6AF1"/>
</w:hdr>
</file>

<file path=word/header7.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F1" w:rsidRDefault="005F6AF1"/>
</w:hdr>
</file>

<file path=word/header8.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F1" w:rsidRDefault="005F6AF1">
    <w:pPr>
      <w:pStyle w:val="aff3"/>
      <w:jc w:val="center"/>
    </w:pPr>
    <w:r>
      <w:rPr>
        <w:sz w:val="28"/>
      </w:rPr>
      <w:fldChar w:fldCharType="begin"/>
    </w:r>
    <w:r>
      <w:rPr>
        <w:sz w:val="28"/>
      </w:rPr>
      <w:instrText xml:space="preserve"> PAGE </w:instrText>
    </w:r>
    <w:r>
      <w:rPr>
        <w:sz w:val="28"/>
      </w:rPr>
      <w:fldChar w:fldCharType="separate"/>
    </w:r>
    <w:r w:rsidR="007A1E82">
      <w:rPr>
        <w:noProof/>
        <w:sz w:val="28"/>
      </w:rPr>
      <w:t>33</w:t>
    </w:r>
    <w:r>
      <w:rPr>
        <w:sz w:val="28"/>
      </w:rPr>
      <w:fldChar w:fldCharType="end"/>
    </w:r>
  </w:p>
</w:hdr>
</file>

<file path=word/header9.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6AF1" w:rsidRDefault="005F6AF1"/>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1F20CD"/>
    <w:multiLevelType w:val="multilevel"/>
    <w:tmpl w:val="A2AAF9D6"/>
    <w:lvl w:ilvl="0">
      <w:start w:val="12"/>
      <w:numFmt w:val="decimal"/>
      <w:lvlText w:val="%1"/>
      <w:lvlJc w:val="left"/>
      <w:pPr>
        <w:ind w:left="525" w:hanging="525"/>
      </w:pPr>
      <w:rPr>
        <w:rFonts w:hint="default"/>
        <w:b/>
      </w:rPr>
    </w:lvl>
    <w:lvl w:ilvl="1">
      <w:start w:val="1"/>
      <w:numFmt w:val="decimal"/>
      <w:lvlText w:val="%1.%2"/>
      <w:lvlJc w:val="left"/>
      <w:pPr>
        <w:ind w:left="525" w:hanging="525"/>
      </w:pPr>
      <w:rPr>
        <w:rFonts w:hint="default"/>
        <w:b w:val="0"/>
        <w:sz w:val="28"/>
        <w:szCs w:val="28"/>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15:restartNumberingAfterBreak="0">
    <w:nsid w:val="0A004BDF"/>
    <w:multiLevelType w:val="multilevel"/>
    <w:tmpl w:val="F7D67D18"/>
    <w:lvl w:ilvl="0">
      <w:start w:val="19"/>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 w15:restartNumberingAfterBreak="0">
    <w:nsid w:val="0CB07B16"/>
    <w:multiLevelType w:val="multilevel"/>
    <w:tmpl w:val="A54CDE34"/>
    <w:lvl w:ilvl="0">
      <w:start w:val="9"/>
      <w:numFmt w:val="decimal"/>
      <w:lvlText w:val="%1"/>
      <w:lvlJc w:val="left"/>
      <w:pPr>
        <w:ind w:left="600" w:hanging="600"/>
      </w:pPr>
      <w:rPr>
        <w:rFonts w:hint="default"/>
      </w:rPr>
    </w:lvl>
    <w:lvl w:ilvl="1">
      <w:start w:val="4"/>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20F93691"/>
    <w:multiLevelType w:val="multilevel"/>
    <w:tmpl w:val="12E896B6"/>
    <w:lvl w:ilvl="0">
      <w:start w:val="20"/>
      <w:numFmt w:val="decimal"/>
      <w:lvlText w:val="%1"/>
      <w:lvlJc w:val="left"/>
      <w:pPr>
        <w:ind w:left="525" w:hanging="525"/>
      </w:pPr>
      <w:rPr>
        <w:rFonts w:hint="default"/>
      </w:rPr>
    </w:lvl>
    <w:lvl w:ilvl="1">
      <w:start w:val="1"/>
      <w:numFmt w:val="decimal"/>
      <w:lvlText w:val="%1.%2"/>
      <w:lvlJc w:val="left"/>
      <w:pPr>
        <w:ind w:left="885" w:hanging="52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36802A2"/>
    <w:multiLevelType w:val="multilevel"/>
    <w:tmpl w:val="5DB20854"/>
    <w:lvl w:ilvl="0">
      <w:start w:val="17"/>
      <w:numFmt w:val="decimal"/>
      <w:lvlText w:val="%1"/>
      <w:lvlJc w:val="left"/>
      <w:pPr>
        <w:ind w:left="750" w:hanging="750"/>
      </w:pPr>
      <w:rPr>
        <w:rFonts w:hint="default"/>
      </w:rPr>
    </w:lvl>
    <w:lvl w:ilvl="1">
      <w:start w:val="2"/>
      <w:numFmt w:val="decimal"/>
      <w:lvlText w:val="%1.%2"/>
      <w:lvlJc w:val="left"/>
      <w:pPr>
        <w:ind w:left="750" w:hanging="750"/>
      </w:pPr>
      <w:rPr>
        <w:rFonts w:hint="default"/>
      </w:rPr>
    </w:lvl>
    <w:lvl w:ilvl="2">
      <w:start w:val="1"/>
      <w:numFmt w:val="decimal"/>
      <w:lvlText w:val="%1.%2.%3"/>
      <w:lvlJc w:val="left"/>
      <w:pPr>
        <w:ind w:left="750" w:hanging="75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27510340"/>
    <w:multiLevelType w:val="multilevel"/>
    <w:tmpl w:val="1F22E2E2"/>
    <w:lvl w:ilvl="0">
      <w:start w:val="10"/>
      <w:numFmt w:val="decimal"/>
      <w:lvlText w:val="%1"/>
      <w:lvlJc w:val="left"/>
      <w:pPr>
        <w:ind w:left="525" w:hanging="525"/>
      </w:pPr>
      <w:rPr>
        <w:rFonts w:hint="default"/>
        <w:b/>
        <w:sz w:val="28"/>
      </w:rPr>
    </w:lvl>
    <w:lvl w:ilvl="1">
      <w:start w:val="1"/>
      <w:numFmt w:val="decimal"/>
      <w:lvlText w:val="%1.%2"/>
      <w:lvlJc w:val="left"/>
      <w:pPr>
        <w:ind w:left="740" w:hanging="525"/>
      </w:pPr>
      <w:rPr>
        <w:rFonts w:hint="default"/>
        <w:sz w:val="28"/>
      </w:rPr>
    </w:lvl>
    <w:lvl w:ilvl="2">
      <w:start w:val="1"/>
      <w:numFmt w:val="decimal"/>
      <w:lvlText w:val="%1.%2.%3"/>
      <w:lvlJc w:val="left"/>
      <w:pPr>
        <w:ind w:left="1150" w:hanging="720"/>
      </w:pPr>
      <w:rPr>
        <w:rFonts w:hint="default"/>
        <w:sz w:val="28"/>
      </w:rPr>
    </w:lvl>
    <w:lvl w:ilvl="3">
      <w:start w:val="1"/>
      <w:numFmt w:val="decimal"/>
      <w:lvlText w:val="%1.%2.%3.%4"/>
      <w:lvlJc w:val="left"/>
      <w:pPr>
        <w:ind w:left="1365" w:hanging="720"/>
      </w:pPr>
      <w:rPr>
        <w:rFonts w:hint="default"/>
        <w:sz w:val="28"/>
      </w:rPr>
    </w:lvl>
    <w:lvl w:ilvl="4">
      <w:start w:val="1"/>
      <w:numFmt w:val="decimal"/>
      <w:lvlText w:val="%1.%2.%3.%4.%5"/>
      <w:lvlJc w:val="left"/>
      <w:pPr>
        <w:ind w:left="1580" w:hanging="720"/>
      </w:pPr>
      <w:rPr>
        <w:rFonts w:hint="default"/>
        <w:sz w:val="28"/>
      </w:rPr>
    </w:lvl>
    <w:lvl w:ilvl="5">
      <w:start w:val="1"/>
      <w:numFmt w:val="decimal"/>
      <w:lvlText w:val="%1.%2.%3.%4.%5.%6"/>
      <w:lvlJc w:val="left"/>
      <w:pPr>
        <w:ind w:left="2155" w:hanging="1080"/>
      </w:pPr>
      <w:rPr>
        <w:rFonts w:hint="default"/>
        <w:sz w:val="28"/>
      </w:rPr>
    </w:lvl>
    <w:lvl w:ilvl="6">
      <w:start w:val="1"/>
      <w:numFmt w:val="decimal"/>
      <w:lvlText w:val="%1.%2.%3.%4.%5.%6.%7"/>
      <w:lvlJc w:val="left"/>
      <w:pPr>
        <w:ind w:left="2370" w:hanging="1080"/>
      </w:pPr>
      <w:rPr>
        <w:rFonts w:hint="default"/>
        <w:sz w:val="28"/>
      </w:rPr>
    </w:lvl>
    <w:lvl w:ilvl="7">
      <w:start w:val="1"/>
      <w:numFmt w:val="decimal"/>
      <w:lvlText w:val="%1.%2.%3.%4.%5.%6.%7.%8"/>
      <w:lvlJc w:val="left"/>
      <w:pPr>
        <w:ind w:left="2945" w:hanging="1440"/>
      </w:pPr>
      <w:rPr>
        <w:rFonts w:hint="default"/>
        <w:sz w:val="28"/>
      </w:rPr>
    </w:lvl>
    <w:lvl w:ilvl="8">
      <w:start w:val="1"/>
      <w:numFmt w:val="decimal"/>
      <w:lvlText w:val="%1.%2.%3.%4.%5.%6.%7.%8.%9"/>
      <w:lvlJc w:val="left"/>
      <w:pPr>
        <w:ind w:left="3160" w:hanging="1440"/>
      </w:pPr>
      <w:rPr>
        <w:rFonts w:hint="default"/>
        <w:sz w:val="28"/>
      </w:rPr>
    </w:lvl>
  </w:abstractNum>
  <w:abstractNum w:abstractNumId="6" w15:restartNumberingAfterBreak="0">
    <w:nsid w:val="29207724"/>
    <w:multiLevelType w:val="multilevel"/>
    <w:tmpl w:val="E19A90FE"/>
    <w:lvl w:ilvl="0">
      <w:start w:val="1"/>
      <w:numFmt w:val="decimal"/>
      <w:lvlText w:val="%1"/>
      <w:lvlJc w:val="left"/>
      <w:pPr>
        <w:tabs>
          <w:tab w:val="num" w:pos="0"/>
        </w:tabs>
        <w:ind w:left="480" w:hanging="480"/>
      </w:pPr>
      <w:rPr>
        <w:rFonts w:cs="Times New Roman"/>
      </w:rPr>
    </w:lvl>
    <w:lvl w:ilvl="1">
      <w:start w:val="2"/>
      <w:numFmt w:val="decimal"/>
      <w:lvlText w:val="%1.%2"/>
      <w:lvlJc w:val="left"/>
      <w:pPr>
        <w:tabs>
          <w:tab w:val="num" w:pos="0"/>
        </w:tabs>
        <w:ind w:left="834" w:hanging="480"/>
      </w:pPr>
      <w:rPr>
        <w:rFonts w:cs="Times New Roman"/>
      </w:rPr>
    </w:lvl>
    <w:lvl w:ilvl="2">
      <w:start w:val="1"/>
      <w:numFmt w:val="decimal"/>
      <w:lvlText w:val="%1.%2.%3"/>
      <w:lvlJc w:val="left"/>
      <w:pPr>
        <w:tabs>
          <w:tab w:val="num" w:pos="0"/>
        </w:tabs>
        <w:ind w:left="1288" w:hanging="720"/>
      </w:pPr>
      <w:rPr>
        <w:rFonts w:cs="Times New Roman"/>
      </w:rPr>
    </w:lvl>
    <w:lvl w:ilvl="3">
      <w:start w:val="1"/>
      <w:numFmt w:val="decimal"/>
      <w:lvlText w:val="%1.%2.%3.%4"/>
      <w:lvlJc w:val="left"/>
      <w:pPr>
        <w:tabs>
          <w:tab w:val="num" w:pos="0"/>
        </w:tabs>
        <w:ind w:left="1782" w:hanging="720"/>
      </w:pPr>
      <w:rPr>
        <w:rFonts w:cs="Times New Roman"/>
      </w:rPr>
    </w:lvl>
    <w:lvl w:ilvl="4">
      <w:start w:val="1"/>
      <w:numFmt w:val="decimal"/>
      <w:lvlText w:val="%1.%2.%3.%4.%5"/>
      <w:lvlJc w:val="left"/>
      <w:pPr>
        <w:tabs>
          <w:tab w:val="num" w:pos="0"/>
        </w:tabs>
        <w:ind w:left="2496" w:hanging="1080"/>
      </w:pPr>
      <w:rPr>
        <w:rFonts w:cs="Times New Roman"/>
      </w:rPr>
    </w:lvl>
    <w:lvl w:ilvl="5">
      <w:start w:val="1"/>
      <w:numFmt w:val="decimal"/>
      <w:lvlText w:val="%1.%2.%3.%4.%5.%6"/>
      <w:lvlJc w:val="left"/>
      <w:pPr>
        <w:tabs>
          <w:tab w:val="num" w:pos="0"/>
        </w:tabs>
        <w:ind w:left="2850" w:hanging="1080"/>
      </w:pPr>
      <w:rPr>
        <w:rFonts w:cs="Times New Roman"/>
      </w:rPr>
    </w:lvl>
    <w:lvl w:ilvl="6">
      <w:start w:val="1"/>
      <w:numFmt w:val="decimal"/>
      <w:lvlText w:val="%1.%2.%3.%4.%5.%6.%7"/>
      <w:lvlJc w:val="left"/>
      <w:pPr>
        <w:tabs>
          <w:tab w:val="num" w:pos="0"/>
        </w:tabs>
        <w:ind w:left="3564" w:hanging="1440"/>
      </w:pPr>
      <w:rPr>
        <w:rFonts w:cs="Times New Roman"/>
      </w:rPr>
    </w:lvl>
    <w:lvl w:ilvl="7">
      <w:start w:val="1"/>
      <w:numFmt w:val="decimal"/>
      <w:lvlText w:val="%1.%2.%3.%4.%5.%6.%7.%8"/>
      <w:lvlJc w:val="left"/>
      <w:pPr>
        <w:tabs>
          <w:tab w:val="num" w:pos="0"/>
        </w:tabs>
        <w:ind w:left="3918" w:hanging="1440"/>
      </w:pPr>
      <w:rPr>
        <w:rFonts w:cs="Times New Roman"/>
      </w:rPr>
    </w:lvl>
    <w:lvl w:ilvl="8">
      <w:start w:val="1"/>
      <w:numFmt w:val="decimal"/>
      <w:lvlText w:val="%1.%2.%3.%4.%5.%6.%7.%8.%9"/>
      <w:lvlJc w:val="left"/>
      <w:pPr>
        <w:tabs>
          <w:tab w:val="num" w:pos="0"/>
        </w:tabs>
        <w:ind w:left="4632" w:hanging="1800"/>
      </w:pPr>
      <w:rPr>
        <w:rFonts w:cs="Times New Roman"/>
      </w:rPr>
    </w:lvl>
  </w:abstractNum>
  <w:abstractNum w:abstractNumId="7" w15:restartNumberingAfterBreak="0">
    <w:nsid w:val="2ABA508D"/>
    <w:multiLevelType w:val="multilevel"/>
    <w:tmpl w:val="0B96B8F0"/>
    <w:lvl w:ilvl="0">
      <w:start w:val="1"/>
      <w:numFmt w:val="decimal"/>
      <w:lvlText w:val="%1"/>
      <w:lvlJc w:val="left"/>
      <w:pPr>
        <w:tabs>
          <w:tab w:val="num" w:pos="0"/>
        </w:tabs>
        <w:ind w:left="216" w:hanging="421"/>
      </w:pPr>
      <w:rPr>
        <w:rFonts w:cs="Times New Roman"/>
      </w:rPr>
    </w:lvl>
    <w:lvl w:ilvl="1">
      <w:start w:val="1"/>
      <w:numFmt w:val="decimal"/>
      <w:lvlText w:val="%1.%2."/>
      <w:lvlJc w:val="left"/>
      <w:pPr>
        <w:tabs>
          <w:tab w:val="num" w:pos="0"/>
        </w:tabs>
        <w:ind w:left="216" w:hanging="421"/>
      </w:pPr>
      <w:rPr>
        <w:rFonts w:ascii="Times New Roman" w:hAnsi="Times New Roman" w:cs="Times New Roman"/>
        <w:b w:val="0"/>
        <w:bCs w:val="0"/>
        <w:w w:val="100"/>
        <w:sz w:val="26"/>
        <w:szCs w:val="26"/>
      </w:rPr>
    </w:lvl>
    <w:lvl w:ilvl="2">
      <w:numFmt w:val="bullet"/>
      <w:lvlText w:val=""/>
      <w:lvlJc w:val="left"/>
      <w:pPr>
        <w:tabs>
          <w:tab w:val="num" w:pos="0"/>
        </w:tabs>
        <w:ind w:left="2257" w:hanging="421"/>
      </w:pPr>
      <w:rPr>
        <w:rFonts w:ascii="Symbol" w:hAnsi="Symbol" w:cs="Symbol" w:hint="default"/>
      </w:rPr>
    </w:lvl>
    <w:lvl w:ilvl="3">
      <w:numFmt w:val="bullet"/>
      <w:lvlText w:val=""/>
      <w:lvlJc w:val="left"/>
      <w:pPr>
        <w:tabs>
          <w:tab w:val="num" w:pos="0"/>
        </w:tabs>
        <w:ind w:left="3275" w:hanging="421"/>
      </w:pPr>
      <w:rPr>
        <w:rFonts w:ascii="Symbol" w:hAnsi="Symbol" w:cs="Symbol" w:hint="default"/>
      </w:rPr>
    </w:lvl>
    <w:lvl w:ilvl="4">
      <w:numFmt w:val="bullet"/>
      <w:lvlText w:val=""/>
      <w:lvlJc w:val="left"/>
      <w:pPr>
        <w:tabs>
          <w:tab w:val="num" w:pos="0"/>
        </w:tabs>
        <w:ind w:left="4294" w:hanging="421"/>
      </w:pPr>
      <w:rPr>
        <w:rFonts w:ascii="Symbol" w:hAnsi="Symbol" w:cs="Symbol" w:hint="default"/>
      </w:rPr>
    </w:lvl>
    <w:lvl w:ilvl="5">
      <w:numFmt w:val="bullet"/>
      <w:lvlText w:val=""/>
      <w:lvlJc w:val="left"/>
      <w:pPr>
        <w:tabs>
          <w:tab w:val="num" w:pos="0"/>
        </w:tabs>
        <w:ind w:left="5312" w:hanging="421"/>
      </w:pPr>
      <w:rPr>
        <w:rFonts w:ascii="Symbol" w:hAnsi="Symbol" w:cs="Symbol" w:hint="default"/>
      </w:rPr>
    </w:lvl>
    <w:lvl w:ilvl="6">
      <w:numFmt w:val="bullet"/>
      <w:lvlText w:val=""/>
      <w:lvlJc w:val="left"/>
      <w:pPr>
        <w:tabs>
          <w:tab w:val="num" w:pos="0"/>
        </w:tabs>
        <w:ind w:left="6331" w:hanging="421"/>
      </w:pPr>
      <w:rPr>
        <w:rFonts w:ascii="Symbol" w:hAnsi="Symbol" w:cs="Symbol" w:hint="default"/>
      </w:rPr>
    </w:lvl>
    <w:lvl w:ilvl="7">
      <w:numFmt w:val="bullet"/>
      <w:lvlText w:val=""/>
      <w:lvlJc w:val="left"/>
      <w:pPr>
        <w:tabs>
          <w:tab w:val="num" w:pos="0"/>
        </w:tabs>
        <w:ind w:left="7349" w:hanging="421"/>
      </w:pPr>
      <w:rPr>
        <w:rFonts w:ascii="Symbol" w:hAnsi="Symbol" w:cs="Symbol" w:hint="default"/>
      </w:rPr>
    </w:lvl>
    <w:lvl w:ilvl="8">
      <w:numFmt w:val="bullet"/>
      <w:lvlText w:val=""/>
      <w:lvlJc w:val="left"/>
      <w:pPr>
        <w:tabs>
          <w:tab w:val="num" w:pos="0"/>
        </w:tabs>
        <w:ind w:left="8368" w:hanging="421"/>
      </w:pPr>
      <w:rPr>
        <w:rFonts w:ascii="Symbol" w:hAnsi="Symbol" w:cs="Symbol" w:hint="default"/>
      </w:rPr>
    </w:lvl>
  </w:abstractNum>
  <w:abstractNum w:abstractNumId="8" w15:restartNumberingAfterBreak="0">
    <w:nsid w:val="31762DF6"/>
    <w:multiLevelType w:val="multilevel"/>
    <w:tmpl w:val="CDB2C6C4"/>
    <w:lvl w:ilvl="0">
      <w:start w:val="11"/>
      <w:numFmt w:val="decimal"/>
      <w:lvlText w:val="%1"/>
      <w:lvlJc w:val="left"/>
      <w:pPr>
        <w:ind w:left="525" w:hanging="525"/>
      </w:pPr>
      <w:rPr>
        <w:rFonts w:hint="default"/>
      </w:rPr>
    </w:lvl>
    <w:lvl w:ilvl="1">
      <w:start w:val="1"/>
      <w:numFmt w:val="decimal"/>
      <w:lvlText w:val="%1.%2"/>
      <w:lvlJc w:val="left"/>
      <w:pPr>
        <w:ind w:left="525" w:hanging="525"/>
      </w:pPr>
      <w:rPr>
        <w:rFonts w:hint="default"/>
        <w:sz w:val="28"/>
        <w:szCs w:val="28"/>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15:restartNumberingAfterBreak="0">
    <w:nsid w:val="329116E0"/>
    <w:multiLevelType w:val="multilevel"/>
    <w:tmpl w:val="A116441C"/>
    <w:lvl w:ilvl="0">
      <w:start w:val="20"/>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37417384"/>
    <w:multiLevelType w:val="multilevel"/>
    <w:tmpl w:val="C526C002"/>
    <w:lvl w:ilvl="0">
      <w:start w:val="1"/>
      <w:numFmt w:val="decimal"/>
      <w:lvlText w:val="%1)"/>
      <w:lvlJc w:val="left"/>
      <w:pPr>
        <w:tabs>
          <w:tab w:val="num" w:pos="0"/>
        </w:tabs>
        <w:ind w:left="216" w:hanging="235"/>
      </w:pPr>
      <w:rPr>
        <w:rFonts w:ascii="Times New Roman" w:hAnsi="Times New Roman" w:cs="Times New Roman"/>
        <w:b w:val="0"/>
        <w:bCs w:val="0"/>
        <w:w w:val="100"/>
        <w:sz w:val="26"/>
        <w:szCs w:val="26"/>
      </w:rPr>
    </w:lvl>
    <w:lvl w:ilvl="1">
      <w:numFmt w:val="bullet"/>
      <w:lvlText w:val=""/>
      <w:lvlJc w:val="left"/>
      <w:pPr>
        <w:tabs>
          <w:tab w:val="num" w:pos="0"/>
        </w:tabs>
        <w:ind w:left="1238" w:hanging="235"/>
      </w:pPr>
      <w:rPr>
        <w:rFonts w:ascii="Symbol" w:hAnsi="Symbol" w:cs="Symbol" w:hint="default"/>
      </w:rPr>
    </w:lvl>
    <w:lvl w:ilvl="2">
      <w:numFmt w:val="bullet"/>
      <w:lvlText w:val=""/>
      <w:lvlJc w:val="left"/>
      <w:pPr>
        <w:tabs>
          <w:tab w:val="num" w:pos="0"/>
        </w:tabs>
        <w:ind w:left="2257" w:hanging="235"/>
      </w:pPr>
      <w:rPr>
        <w:rFonts w:ascii="Symbol" w:hAnsi="Symbol" w:cs="Symbol" w:hint="default"/>
      </w:rPr>
    </w:lvl>
    <w:lvl w:ilvl="3">
      <w:numFmt w:val="bullet"/>
      <w:lvlText w:val=""/>
      <w:lvlJc w:val="left"/>
      <w:pPr>
        <w:tabs>
          <w:tab w:val="num" w:pos="0"/>
        </w:tabs>
        <w:ind w:left="3275" w:hanging="235"/>
      </w:pPr>
      <w:rPr>
        <w:rFonts w:ascii="Symbol" w:hAnsi="Symbol" w:cs="Symbol" w:hint="default"/>
      </w:rPr>
    </w:lvl>
    <w:lvl w:ilvl="4">
      <w:numFmt w:val="bullet"/>
      <w:lvlText w:val=""/>
      <w:lvlJc w:val="left"/>
      <w:pPr>
        <w:tabs>
          <w:tab w:val="num" w:pos="0"/>
        </w:tabs>
        <w:ind w:left="4294" w:hanging="235"/>
      </w:pPr>
      <w:rPr>
        <w:rFonts w:ascii="Symbol" w:hAnsi="Symbol" w:cs="Symbol" w:hint="default"/>
      </w:rPr>
    </w:lvl>
    <w:lvl w:ilvl="5">
      <w:numFmt w:val="bullet"/>
      <w:lvlText w:val=""/>
      <w:lvlJc w:val="left"/>
      <w:pPr>
        <w:tabs>
          <w:tab w:val="num" w:pos="0"/>
        </w:tabs>
        <w:ind w:left="5312" w:hanging="235"/>
      </w:pPr>
      <w:rPr>
        <w:rFonts w:ascii="Symbol" w:hAnsi="Symbol" w:cs="Symbol" w:hint="default"/>
      </w:rPr>
    </w:lvl>
    <w:lvl w:ilvl="6">
      <w:numFmt w:val="bullet"/>
      <w:lvlText w:val=""/>
      <w:lvlJc w:val="left"/>
      <w:pPr>
        <w:tabs>
          <w:tab w:val="num" w:pos="0"/>
        </w:tabs>
        <w:ind w:left="6331" w:hanging="235"/>
      </w:pPr>
      <w:rPr>
        <w:rFonts w:ascii="Symbol" w:hAnsi="Symbol" w:cs="Symbol" w:hint="default"/>
      </w:rPr>
    </w:lvl>
    <w:lvl w:ilvl="7">
      <w:numFmt w:val="bullet"/>
      <w:lvlText w:val=""/>
      <w:lvlJc w:val="left"/>
      <w:pPr>
        <w:tabs>
          <w:tab w:val="num" w:pos="0"/>
        </w:tabs>
        <w:ind w:left="7349" w:hanging="235"/>
      </w:pPr>
      <w:rPr>
        <w:rFonts w:ascii="Symbol" w:hAnsi="Symbol" w:cs="Symbol" w:hint="default"/>
      </w:rPr>
    </w:lvl>
    <w:lvl w:ilvl="8">
      <w:numFmt w:val="bullet"/>
      <w:lvlText w:val=""/>
      <w:lvlJc w:val="left"/>
      <w:pPr>
        <w:tabs>
          <w:tab w:val="num" w:pos="0"/>
        </w:tabs>
        <w:ind w:left="8368" w:hanging="235"/>
      </w:pPr>
      <w:rPr>
        <w:rFonts w:ascii="Symbol" w:hAnsi="Symbol" w:cs="Symbol" w:hint="default"/>
      </w:rPr>
    </w:lvl>
  </w:abstractNum>
  <w:abstractNum w:abstractNumId="11" w15:restartNumberingAfterBreak="0">
    <w:nsid w:val="43C64C24"/>
    <w:multiLevelType w:val="multilevel"/>
    <w:tmpl w:val="456809E8"/>
    <w:lvl w:ilvl="0">
      <w:start w:val="17"/>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43EA2A76"/>
    <w:multiLevelType w:val="multilevel"/>
    <w:tmpl w:val="4F68DE9E"/>
    <w:lvl w:ilvl="0">
      <w:start w:val="4"/>
      <w:numFmt w:val="decimal"/>
      <w:lvlText w:val="%1)"/>
      <w:lvlJc w:val="left"/>
      <w:pPr>
        <w:tabs>
          <w:tab w:val="num" w:pos="0"/>
        </w:tabs>
        <w:ind w:left="1159" w:hanging="235"/>
      </w:pPr>
      <w:rPr>
        <w:rFonts w:ascii="Times New Roman" w:hAnsi="Times New Roman" w:cs="Times New Roman"/>
        <w:b w:val="0"/>
        <w:bCs w:val="0"/>
        <w:w w:val="100"/>
        <w:sz w:val="26"/>
        <w:szCs w:val="26"/>
      </w:rPr>
    </w:lvl>
    <w:lvl w:ilvl="1">
      <w:numFmt w:val="bullet"/>
      <w:lvlText w:val=""/>
      <w:lvlJc w:val="left"/>
      <w:pPr>
        <w:tabs>
          <w:tab w:val="num" w:pos="0"/>
        </w:tabs>
        <w:ind w:left="2084" w:hanging="235"/>
      </w:pPr>
      <w:rPr>
        <w:rFonts w:ascii="Symbol" w:hAnsi="Symbol" w:cs="Symbol" w:hint="default"/>
      </w:rPr>
    </w:lvl>
    <w:lvl w:ilvl="2">
      <w:numFmt w:val="bullet"/>
      <w:lvlText w:val=""/>
      <w:lvlJc w:val="left"/>
      <w:pPr>
        <w:tabs>
          <w:tab w:val="num" w:pos="0"/>
        </w:tabs>
        <w:ind w:left="3009" w:hanging="235"/>
      </w:pPr>
      <w:rPr>
        <w:rFonts w:ascii="Symbol" w:hAnsi="Symbol" w:cs="Symbol" w:hint="default"/>
      </w:rPr>
    </w:lvl>
    <w:lvl w:ilvl="3">
      <w:numFmt w:val="bullet"/>
      <w:lvlText w:val=""/>
      <w:lvlJc w:val="left"/>
      <w:pPr>
        <w:tabs>
          <w:tab w:val="num" w:pos="0"/>
        </w:tabs>
        <w:ind w:left="3933" w:hanging="235"/>
      </w:pPr>
      <w:rPr>
        <w:rFonts w:ascii="Symbol" w:hAnsi="Symbol" w:cs="Symbol" w:hint="default"/>
      </w:rPr>
    </w:lvl>
    <w:lvl w:ilvl="4">
      <w:numFmt w:val="bullet"/>
      <w:lvlText w:val=""/>
      <w:lvlJc w:val="left"/>
      <w:pPr>
        <w:tabs>
          <w:tab w:val="num" w:pos="0"/>
        </w:tabs>
        <w:ind w:left="4858" w:hanging="235"/>
      </w:pPr>
      <w:rPr>
        <w:rFonts w:ascii="Symbol" w:hAnsi="Symbol" w:cs="Symbol" w:hint="default"/>
      </w:rPr>
    </w:lvl>
    <w:lvl w:ilvl="5">
      <w:numFmt w:val="bullet"/>
      <w:lvlText w:val=""/>
      <w:lvlJc w:val="left"/>
      <w:pPr>
        <w:tabs>
          <w:tab w:val="num" w:pos="0"/>
        </w:tabs>
        <w:ind w:left="5782" w:hanging="235"/>
      </w:pPr>
      <w:rPr>
        <w:rFonts w:ascii="Symbol" w:hAnsi="Symbol" w:cs="Symbol" w:hint="default"/>
      </w:rPr>
    </w:lvl>
    <w:lvl w:ilvl="6">
      <w:numFmt w:val="bullet"/>
      <w:lvlText w:val=""/>
      <w:lvlJc w:val="left"/>
      <w:pPr>
        <w:tabs>
          <w:tab w:val="num" w:pos="0"/>
        </w:tabs>
        <w:ind w:left="6707" w:hanging="235"/>
      </w:pPr>
      <w:rPr>
        <w:rFonts w:ascii="Symbol" w:hAnsi="Symbol" w:cs="Symbol" w:hint="default"/>
      </w:rPr>
    </w:lvl>
    <w:lvl w:ilvl="7">
      <w:numFmt w:val="bullet"/>
      <w:lvlText w:val=""/>
      <w:lvlJc w:val="left"/>
      <w:pPr>
        <w:tabs>
          <w:tab w:val="num" w:pos="0"/>
        </w:tabs>
        <w:ind w:left="7631" w:hanging="235"/>
      </w:pPr>
      <w:rPr>
        <w:rFonts w:ascii="Symbol" w:hAnsi="Symbol" w:cs="Symbol" w:hint="default"/>
      </w:rPr>
    </w:lvl>
    <w:lvl w:ilvl="8">
      <w:numFmt w:val="bullet"/>
      <w:lvlText w:val=""/>
      <w:lvlJc w:val="left"/>
      <w:pPr>
        <w:tabs>
          <w:tab w:val="num" w:pos="0"/>
        </w:tabs>
        <w:ind w:left="8556" w:hanging="235"/>
      </w:pPr>
      <w:rPr>
        <w:rFonts w:ascii="Symbol" w:hAnsi="Symbol" w:cs="Symbol" w:hint="default"/>
      </w:rPr>
    </w:lvl>
  </w:abstractNum>
  <w:abstractNum w:abstractNumId="13" w15:restartNumberingAfterBreak="0">
    <w:nsid w:val="4E6B13C7"/>
    <w:multiLevelType w:val="multilevel"/>
    <w:tmpl w:val="BCD83638"/>
    <w:lvl w:ilvl="0">
      <w:start w:val="17"/>
      <w:numFmt w:val="decimal"/>
      <w:lvlText w:val="%1."/>
      <w:lvlJc w:val="left"/>
      <w:pPr>
        <w:ind w:left="735" w:hanging="375"/>
      </w:pPr>
      <w:rPr>
        <w:rFonts w:hint="default"/>
      </w:rPr>
    </w:lvl>
    <w:lvl w:ilvl="1">
      <w:start w:val="2"/>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506F7E01"/>
    <w:multiLevelType w:val="multilevel"/>
    <w:tmpl w:val="9306CDF2"/>
    <w:lvl w:ilvl="0">
      <w:start w:val="2"/>
      <w:numFmt w:val="decimal"/>
      <w:lvlText w:val="%1"/>
      <w:lvlJc w:val="left"/>
      <w:pPr>
        <w:tabs>
          <w:tab w:val="num" w:pos="0"/>
        </w:tabs>
        <w:ind w:left="360" w:hanging="360"/>
      </w:pPr>
      <w:rPr>
        <w:color w:val="000000"/>
      </w:rPr>
    </w:lvl>
    <w:lvl w:ilvl="1">
      <w:start w:val="1"/>
      <w:numFmt w:val="decimal"/>
      <w:lvlText w:val="%1.%2"/>
      <w:lvlJc w:val="left"/>
      <w:pPr>
        <w:tabs>
          <w:tab w:val="num" w:pos="0"/>
        </w:tabs>
        <w:ind w:left="1070" w:hanging="360"/>
      </w:pPr>
      <w:rPr>
        <w:color w:val="000000"/>
      </w:rPr>
    </w:lvl>
    <w:lvl w:ilvl="2">
      <w:start w:val="1"/>
      <w:numFmt w:val="decimal"/>
      <w:lvlText w:val="%1.%2.%3"/>
      <w:lvlJc w:val="left"/>
      <w:pPr>
        <w:tabs>
          <w:tab w:val="num" w:pos="0"/>
        </w:tabs>
        <w:ind w:left="2160" w:hanging="720"/>
      </w:pPr>
      <w:rPr>
        <w:color w:val="000000"/>
      </w:rPr>
    </w:lvl>
    <w:lvl w:ilvl="3">
      <w:start w:val="1"/>
      <w:numFmt w:val="decimal"/>
      <w:lvlText w:val="%1.%2.%3.%4"/>
      <w:lvlJc w:val="left"/>
      <w:pPr>
        <w:tabs>
          <w:tab w:val="num" w:pos="0"/>
        </w:tabs>
        <w:ind w:left="2880" w:hanging="720"/>
      </w:pPr>
      <w:rPr>
        <w:color w:val="000000"/>
      </w:rPr>
    </w:lvl>
    <w:lvl w:ilvl="4">
      <w:start w:val="1"/>
      <w:numFmt w:val="decimal"/>
      <w:lvlText w:val="%1.%2.%3.%4.%5"/>
      <w:lvlJc w:val="left"/>
      <w:pPr>
        <w:tabs>
          <w:tab w:val="num" w:pos="0"/>
        </w:tabs>
        <w:ind w:left="3600" w:hanging="720"/>
      </w:pPr>
      <w:rPr>
        <w:color w:val="000000"/>
      </w:rPr>
    </w:lvl>
    <w:lvl w:ilvl="5">
      <w:start w:val="1"/>
      <w:numFmt w:val="decimal"/>
      <w:lvlText w:val="%1.%2.%3.%4.%5.%6"/>
      <w:lvlJc w:val="left"/>
      <w:pPr>
        <w:tabs>
          <w:tab w:val="num" w:pos="0"/>
        </w:tabs>
        <w:ind w:left="4680" w:hanging="1080"/>
      </w:pPr>
      <w:rPr>
        <w:color w:val="000000"/>
      </w:rPr>
    </w:lvl>
    <w:lvl w:ilvl="6">
      <w:start w:val="1"/>
      <w:numFmt w:val="decimal"/>
      <w:lvlText w:val="%1.%2.%3.%4.%5.%6.%7"/>
      <w:lvlJc w:val="left"/>
      <w:pPr>
        <w:tabs>
          <w:tab w:val="num" w:pos="0"/>
        </w:tabs>
        <w:ind w:left="5400" w:hanging="1080"/>
      </w:pPr>
      <w:rPr>
        <w:color w:val="000000"/>
      </w:rPr>
    </w:lvl>
    <w:lvl w:ilvl="7">
      <w:start w:val="1"/>
      <w:numFmt w:val="decimal"/>
      <w:lvlText w:val="%1.%2.%3.%4.%5.%6.%7.%8"/>
      <w:lvlJc w:val="left"/>
      <w:pPr>
        <w:tabs>
          <w:tab w:val="num" w:pos="0"/>
        </w:tabs>
        <w:ind w:left="6480" w:hanging="1440"/>
      </w:pPr>
      <w:rPr>
        <w:color w:val="000000"/>
      </w:rPr>
    </w:lvl>
    <w:lvl w:ilvl="8">
      <w:start w:val="1"/>
      <w:numFmt w:val="decimal"/>
      <w:lvlText w:val="%1.%2.%3.%4.%5.%6.%7.%8.%9"/>
      <w:lvlJc w:val="left"/>
      <w:pPr>
        <w:tabs>
          <w:tab w:val="num" w:pos="0"/>
        </w:tabs>
        <w:ind w:left="7200" w:hanging="1440"/>
      </w:pPr>
      <w:rPr>
        <w:color w:val="000000"/>
      </w:rPr>
    </w:lvl>
  </w:abstractNum>
  <w:abstractNum w:abstractNumId="15" w15:restartNumberingAfterBreak="0">
    <w:nsid w:val="58B60E45"/>
    <w:multiLevelType w:val="multilevel"/>
    <w:tmpl w:val="456809E8"/>
    <w:lvl w:ilvl="0">
      <w:start w:val="18"/>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9305F8D"/>
    <w:multiLevelType w:val="hybridMultilevel"/>
    <w:tmpl w:val="FED249D2"/>
    <w:lvl w:ilvl="0" w:tplc="8F5C6850">
      <w:start w:val="1"/>
      <w:numFmt w:val="decimal"/>
      <w:lvlText w:val="%1)"/>
      <w:lvlJc w:val="left"/>
      <w:pPr>
        <w:ind w:left="552"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1" w:tplc="38403B02">
      <w:start w:val="1"/>
      <w:numFmt w:val="lowerLetter"/>
      <w:lvlText w:val="%2"/>
      <w:lvlJc w:val="left"/>
      <w:pPr>
        <w:ind w:left="17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2" w:tplc="1D6C2B90">
      <w:start w:val="1"/>
      <w:numFmt w:val="lowerRoman"/>
      <w:lvlText w:val="%3"/>
      <w:lvlJc w:val="left"/>
      <w:pPr>
        <w:ind w:left="25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3" w:tplc="B0E23E1C">
      <w:start w:val="1"/>
      <w:numFmt w:val="decimal"/>
      <w:lvlText w:val="%4"/>
      <w:lvlJc w:val="left"/>
      <w:pPr>
        <w:ind w:left="32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4" w:tplc="0D5868D6">
      <w:start w:val="1"/>
      <w:numFmt w:val="lowerLetter"/>
      <w:lvlText w:val="%5"/>
      <w:lvlJc w:val="left"/>
      <w:pPr>
        <w:ind w:left="394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5" w:tplc="566CF410">
      <w:start w:val="1"/>
      <w:numFmt w:val="lowerRoman"/>
      <w:lvlText w:val="%6"/>
      <w:lvlJc w:val="left"/>
      <w:pPr>
        <w:ind w:left="466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6" w:tplc="9886F886">
      <w:start w:val="1"/>
      <w:numFmt w:val="decimal"/>
      <w:lvlText w:val="%7"/>
      <w:lvlJc w:val="left"/>
      <w:pPr>
        <w:ind w:left="538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7" w:tplc="D3FA9470">
      <w:start w:val="1"/>
      <w:numFmt w:val="lowerLetter"/>
      <w:lvlText w:val="%8"/>
      <w:lvlJc w:val="left"/>
      <w:pPr>
        <w:ind w:left="610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lvl w:ilvl="8" w:tplc="16702038">
      <w:start w:val="1"/>
      <w:numFmt w:val="lowerRoman"/>
      <w:lvlText w:val="%9"/>
      <w:lvlJc w:val="left"/>
      <w:pPr>
        <w:ind w:left="6827" w:firstLine="0"/>
      </w:pPr>
      <w:rPr>
        <w:rFonts w:ascii="Times New Roman" w:eastAsia="Times New Roman" w:hAnsi="Times New Roman" w:cs="Times New Roman"/>
        <w:b w:val="0"/>
        <w:i w:val="0"/>
        <w:strike w:val="0"/>
        <w:dstrike w:val="0"/>
        <w:color w:val="000000"/>
        <w:sz w:val="24"/>
        <w:szCs w:val="24"/>
        <w:u w:val="none" w:color="000000"/>
        <w:effect w:val="none"/>
        <w:bdr w:val="none" w:sz="0" w:space="0" w:color="auto" w:frame="1"/>
        <w:vertAlign w:val="baseline"/>
      </w:rPr>
    </w:lvl>
  </w:abstractNum>
  <w:abstractNum w:abstractNumId="17" w15:restartNumberingAfterBreak="0">
    <w:nsid w:val="66627EA2"/>
    <w:multiLevelType w:val="multilevel"/>
    <w:tmpl w:val="C4C2032C"/>
    <w:lvl w:ilvl="0">
      <w:start w:val="22"/>
      <w:numFmt w:val="decimal"/>
      <w:lvlText w:val="%1."/>
      <w:lvlJc w:val="left"/>
      <w:pPr>
        <w:tabs>
          <w:tab w:val="num" w:pos="0"/>
        </w:tabs>
        <w:ind w:left="1069" w:hanging="360"/>
      </w:pPr>
    </w:lvl>
    <w:lvl w:ilvl="1">
      <w:start w:val="1"/>
      <w:numFmt w:val="decimal"/>
      <w:lvlText w:val="%1.%2"/>
      <w:lvlJc w:val="left"/>
      <w:pPr>
        <w:tabs>
          <w:tab w:val="num" w:pos="0"/>
        </w:tabs>
        <w:ind w:left="1129" w:hanging="420"/>
      </w:pPr>
    </w:lvl>
    <w:lvl w:ilvl="2">
      <w:start w:val="1"/>
      <w:numFmt w:val="decimal"/>
      <w:lvlText w:val="%1.%2.%3"/>
      <w:lvlJc w:val="left"/>
      <w:pPr>
        <w:tabs>
          <w:tab w:val="num" w:pos="0"/>
        </w:tabs>
        <w:ind w:left="1429" w:hanging="720"/>
      </w:pPr>
    </w:lvl>
    <w:lvl w:ilvl="3">
      <w:start w:val="1"/>
      <w:numFmt w:val="decimal"/>
      <w:lvlText w:val="%1.%2.%3.%4"/>
      <w:lvlJc w:val="left"/>
      <w:pPr>
        <w:tabs>
          <w:tab w:val="num" w:pos="0"/>
        </w:tabs>
        <w:ind w:left="1429" w:hanging="720"/>
      </w:pPr>
    </w:lvl>
    <w:lvl w:ilvl="4">
      <w:start w:val="1"/>
      <w:numFmt w:val="decimal"/>
      <w:lvlText w:val="%1.%2.%3.%4.%5"/>
      <w:lvlJc w:val="left"/>
      <w:pPr>
        <w:tabs>
          <w:tab w:val="num" w:pos="0"/>
        </w:tabs>
        <w:ind w:left="1789" w:hanging="1080"/>
      </w:pPr>
    </w:lvl>
    <w:lvl w:ilvl="5">
      <w:start w:val="1"/>
      <w:numFmt w:val="decimal"/>
      <w:lvlText w:val="%1.%2.%3.%4.%5.%6"/>
      <w:lvlJc w:val="left"/>
      <w:pPr>
        <w:tabs>
          <w:tab w:val="num" w:pos="0"/>
        </w:tabs>
        <w:ind w:left="1789" w:hanging="1080"/>
      </w:pPr>
    </w:lvl>
    <w:lvl w:ilvl="6">
      <w:start w:val="1"/>
      <w:numFmt w:val="decimal"/>
      <w:lvlText w:val="%1.%2.%3.%4.%5.%6.%7"/>
      <w:lvlJc w:val="left"/>
      <w:pPr>
        <w:tabs>
          <w:tab w:val="num" w:pos="0"/>
        </w:tabs>
        <w:ind w:left="2149" w:hanging="1440"/>
      </w:pPr>
    </w:lvl>
    <w:lvl w:ilvl="7">
      <w:start w:val="1"/>
      <w:numFmt w:val="decimal"/>
      <w:lvlText w:val="%1.%2.%3.%4.%5.%6.%7.%8"/>
      <w:lvlJc w:val="left"/>
      <w:pPr>
        <w:tabs>
          <w:tab w:val="num" w:pos="0"/>
        </w:tabs>
        <w:ind w:left="2149" w:hanging="1440"/>
      </w:pPr>
    </w:lvl>
    <w:lvl w:ilvl="8">
      <w:start w:val="1"/>
      <w:numFmt w:val="decimal"/>
      <w:lvlText w:val="%1.%2.%3.%4.%5.%6.%7.%8.%9"/>
      <w:lvlJc w:val="left"/>
      <w:pPr>
        <w:tabs>
          <w:tab w:val="num" w:pos="0"/>
        </w:tabs>
        <w:ind w:left="2509" w:hanging="1800"/>
      </w:pPr>
    </w:lvl>
  </w:abstractNum>
  <w:abstractNum w:abstractNumId="18" w15:restartNumberingAfterBreak="0">
    <w:nsid w:val="66B14EAE"/>
    <w:multiLevelType w:val="multilevel"/>
    <w:tmpl w:val="65422E5E"/>
    <w:lvl w:ilvl="0">
      <w:start w:val="12"/>
      <w:numFmt w:val="decimal"/>
      <w:lvlText w:val="%1"/>
      <w:lvlJc w:val="left"/>
      <w:pPr>
        <w:ind w:left="525" w:hanging="525"/>
      </w:pPr>
      <w:rPr>
        <w:rFonts w:hint="default"/>
      </w:rPr>
    </w:lvl>
    <w:lvl w:ilvl="1">
      <w:start w:val="1"/>
      <w:numFmt w:val="decimal"/>
      <w:lvlText w:val="%1.%2"/>
      <w:lvlJc w:val="left"/>
      <w:pPr>
        <w:ind w:left="1955" w:hanging="525"/>
      </w:pPr>
      <w:rPr>
        <w:rFonts w:hint="default"/>
      </w:rPr>
    </w:lvl>
    <w:lvl w:ilvl="2">
      <w:start w:val="1"/>
      <w:numFmt w:val="decimal"/>
      <w:lvlText w:val="%1.%2.%3"/>
      <w:lvlJc w:val="left"/>
      <w:pPr>
        <w:ind w:left="3580" w:hanging="720"/>
      </w:pPr>
      <w:rPr>
        <w:rFonts w:hint="default"/>
      </w:rPr>
    </w:lvl>
    <w:lvl w:ilvl="3">
      <w:start w:val="1"/>
      <w:numFmt w:val="decimal"/>
      <w:lvlText w:val="%1.%2.%3.%4"/>
      <w:lvlJc w:val="left"/>
      <w:pPr>
        <w:ind w:left="5370" w:hanging="1080"/>
      </w:pPr>
      <w:rPr>
        <w:rFonts w:hint="default"/>
      </w:rPr>
    </w:lvl>
    <w:lvl w:ilvl="4">
      <w:start w:val="1"/>
      <w:numFmt w:val="decimal"/>
      <w:lvlText w:val="%1.%2.%3.%4.%5"/>
      <w:lvlJc w:val="left"/>
      <w:pPr>
        <w:ind w:left="6800" w:hanging="1080"/>
      </w:pPr>
      <w:rPr>
        <w:rFonts w:hint="default"/>
      </w:rPr>
    </w:lvl>
    <w:lvl w:ilvl="5">
      <w:start w:val="1"/>
      <w:numFmt w:val="decimal"/>
      <w:lvlText w:val="%1.%2.%3.%4.%5.%6"/>
      <w:lvlJc w:val="left"/>
      <w:pPr>
        <w:ind w:left="8590" w:hanging="1440"/>
      </w:pPr>
      <w:rPr>
        <w:rFonts w:hint="default"/>
      </w:rPr>
    </w:lvl>
    <w:lvl w:ilvl="6">
      <w:start w:val="1"/>
      <w:numFmt w:val="decimal"/>
      <w:lvlText w:val="%1.%2.%3.%4.%5.%6.%7"/>
      <w:lvlJc w:val="left"/>
      <w:pPr>
        <w:ind w:left="10020" w:hanging="1440"/>
      </w:pPr>
      <w:rPr>
        <w:rFonts w:hint="default"/>
      </w:rPr>
    </w:lvl>
    <w:lvl w:ilvl="7">
      <w:start w:val="1"/>
      <w:numFmt w:val="decimal"/>
      <w:lvlText w:val="%1.%2.%3.%4.%5.%6.%7.%8"/>
      <w:lvlJc w:val="left"/>
      <w:pPr>
        <w:ind w:left="11810" w:hanging="1800"/>
      </w:pPr>
      <w:rPr>
        <w:rFonts w:hint="default"/>
      </w:rPr>
    </w:lvl>
    <w:lvl w:ilvl="8">
      <w:start w:val="1"/>
      <w:numFmt w:val="decimal"/>
      <w:lvlText w:val="%1.%2.%3.%4.%5.%6.%7.%8.%9"/>
      <w:lvlJc w:val="left"/>
      <w:pPr>
        <w:ind w:left="13600" w:hanging="2160"/>
      </w:pPr>
      <w:rPr>
        <w:rFonts w:hint="default"/>
      </w:rPr>
    </w:lvl>
  </w:abstractNum>
  <w:abstractNum w:abstractNumId="19" w15:restartNumberingAfterBreak="0">
    <w:nsid w:val="671E2633"/>
    <w:multiLevelType w:val="multilevel"/>
    <w:tmpl w:val="A5EE35D6"/>
    <w:lvl w:ilvl="0">
      <w:start w:val="12"/>
      <w:numFmt w:val="decimal"/>
      <w:lvlText w:val="%1."/>
      <w:lvlJc w:val="left"/>
      <w:pPr>
        <w:ind w:left="450" w:hanging="450"/>
      </w:pPr>
      <w:rPr>
        <w:rFonts w:hint="default"/>
        <w:b/>
      </w:rPr>
    </w:lvl>
    <w:lvl w:ilvl="1">
      <w:start w:val="1"/>
      <w:numFmt w:val="decimal"/>
      <w:lvlText w:val="%1.%2."/>
      <w:lvlJc w:val="left"/>
      <w:pPr>
        <w:ind w:left="1430"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0" w15:restartNumberingAfterBreak="0">
    <w:nsid w:val="6A6A387A"/>
    <w:multiLevelType w:val="multilevel"/>
    <w:tmpl w:val="1A46577E"/>
    <w:lvl w:ilvl="0">
      <w:start w:val="11"/>
      <w:numFmt w:val="decimal"/>
      <w:lvlText w:val="%1."/>
      <w:lvlJc w:val="left"/>
      <w:pPr>
        <w:ind w:left="450" w:hanging="450"/>
      </w:pPr>
      <w:rPr>
        <w:rFonts w:hint="default"/>
        <w:b/>
      </w:rPr>
    </w:lvl>
    <w:lvl w:ilvl="1">
      <w:start w:val="1"/>
      <w:numFmt w:val="decimal"/>
      <w:lvlText w:val="%1.%2."/>
      <w:lvlJc w:val="left"/>
      <w:pPr>
        <w:ind w:left="1713"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abstractNum w:abstractNumId="21" w15:restartNumberingAfterBreak="0">
    <w:nsid w:val="6AD95B65"/>
    <w:multiLevelType w:val="multilevel"/>
    <w:tmpl w:val="157C7EEA"/>
    <w:lvl w:ilvl="0">
      <w:start w:val="1"/>
      <w:numFmt w:val="decimal"/>
      <w:pStyle w:val="1"/>
      <w:suff w:val="space"/>
      <w:lvlText w:val="%1."/>
      <w:lvlJc w:val="left"/>
      <w:pPr>
        <w:tabs>
          <w:tab w:val="num" w:pos="0"/>
        </w:tabs>
        <w:ind w:left="360" w:hanging="360"/>
      </w:pPr>
      <w:rPr>
        <w:b/>
      </w:rPr>
    </w:lvl>
    <w:lvl w:ilvl="1">
      <w:start w:val="1"/>
      <w:numFmt w:val="decimal"/>
      <w:pStyle w:val="2"/>
      <w:suff w:val="space"/>
      <w:lvlText w:val="%1.%2."/>
      <w:lvlJc w:val="left"/>
      <w:pPr>
        <w:tabs>
          <w:tab w:val="num" w:pos="0"/>
        </w:tabs>
        <w:ind w:left="1284" w:hanging="432"/>
      </w:pPr>
    </w:lvl>
    <w:lvl w:ilvl="2">
      <w:start w:val="1"/>
      <w:numFmt w:val="decimal"/>
      <w:lvlText w:val="%1.%2.%3."/>
      <w:lvlJc w:val="left"/>
      <w:pPr>
        <w:tabs>
          <w:tab w:val="num" w:pos="0"/>
        </w:tabs>
        <w:ind w:left="1224" w:hanging="504"/>
      </w:p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2" w15:restartNumberingAfterBreak="0">
    <w:nsid w:val="6E283BD1"/>
    <w:multiLevelType w:val="multilevel"/>
    <w:tmpl w:val="3B2ECF9C"/>
    <w:lvl w:ilvl="0">
      <w:start w:val="1"/>
      <w:numFmt w:val="decimal"/>
      <w:lvlText w:val="%1."/>
      <w:lvlJc w:val="left"/>
      <w:pPr>
        <w:tabs>
          <w:tab w:val="num" w:pos="0"/>
        </w:tabs>
        <w:ind w:left="1069" w:hanging="360"/>
      </w:pPr>
      <w:rPr>
        <w:b/>
        <w:bCs w:val="0"/>
      </w:rPr>
    </w:lvl>
    <w:lvl w:ilvl="1">
      <w:start w:val="1"/>
      <w:numFmt w:val="decimal"/>
      <w:lvlText w:val="%1.%2"/>
      <w:lvlJc w:val="left"/>
      <w:pPr>
        <w:tabs>
          <w:tab w:val="num" w:pos="0"/>
        </w:tabs>
        <w:ind w:left="1070" w:hanging="360"/>
      </w:pPr>
      <w:rPr>
        <w:b w:val="0"/>
        <w:bCs w:val="0"/>
        <w:sz w:val="28"/>
        <w:szCs w:val="28"/>
      </w:rPr>
    </w:lvl>
    <w:lvl w:ilvl="2">
      <w:start w:val="1"/>
      <w:numFmt w:val="decimal"/>
      <w:lvlText w:val="%1.%2.%3"/>
      <w:lvlJc w:val="left"/>
      <w:pPr>
        <w:tabs>
          <w:tab w:val="num" w:pos="0"/>
        </w:tabs>
        <w:ind w:left="1431" w:hanging="720"/>
      </w:pPr>
      <w:rPr>
        <w:b w:val="0"/>
        <w:bCs w:val="0"/>
      </w:rPr>
    </w:lvl>
    <w:lvl w:ilvl="3">
      <w:start w:val="1"/>
      <w:numFmt w:val="decimal"/>
      <w:lvlText w:val="%1.%2.%3.%4"/>
      <w:lvlJc w:val="left"/>
      <w:pPr>
        <w:tabs>
          <w:tab w:val="num" w:pos="0"/>
        </w:tabs>
        <w:ind w:left="1432" w:hanging="720"/>
      </w:pPr>
      <w:rPr>
        <w:b w:val="0"/>
        <w:bCs w:val="0"/>
      </w:rPr>
    </w:lvl>
    <w:lvl w:ilvl="4">
      <w:start w:val="1"/>
      <w:numFmt w:val="decimal"/>
      <w:lvlText w:val="%1.%2.%3.%4.%5"/>
      <w:lvlJc w:val="left"/>
      <w:pPr>
        <w:tabs>
          <w:tab w:val="num" w:pos="0"/>
        </w:tabs>
        <w:ind w:left="1793" w:hanging="1080"/>
      </w:pPr>
      <w:rPr>
        <w:b w:val="0"/>
        <w:bCs w:val="0"/>
      </w:rPr>
    </w:lvl>
    <w:lvl w:ilvl="5">
      <w:start w:val="1"/>
      <w:numFmt w:val="decimal"/>
      <w:lvlText w:val="%1.%2.%3.%4.%5.%6"/>
      <w:lvlJc w:val="left"/>
      <w:pPr>
        <w:tabs>
          <w:tab w:val="num" w:pos="0"/>
        </w:tabs>
        <w:ind w:left="1794" w:hanging="1080"/>
      </w:pPr>
      <w:rPr>
        <w:b w:val="0"/>
        <w:bCs w:val="0"/>
      </w:rPr>
    </w:lvl>
    <w:lvl w:ilvl="6">
      <w:start w:val="1"/>
      <w:numFmt w:val="decimal"/>
      <w:lvlText w:val="%1.%2.%3.%4.%5.%6.%7"/>
      <w:lvlJc w:val="left"/>
      <w:pPr>
        <w:tabs>
          <w:tab w:val="num" w:pos="0"/>
        </w:tabs>
        <w:ind w:left="2155" w:hanging="1440"/>
      </w:pPr>
      <w:rPr>
        <w:b w:val="0"/>
        <w:bCs w:val="0"/>
      </w:rPr>
    </w:lvl>
    <w:lvl w:ilvl="7">
      <w:start w:val="1"/>
      <w:numFmt w:val="decimal"/>
      <w:lvlText w:val="%1.%2.%3.%4.%5.%6.%7.%8"/>
      <w:lvlJc w:val="left"/>
      <w:pPr>
        <w:tabs>
          <w:tab w:val="num" w:pos="0"/>
        </w:tabs>
        <w:ind w:left="2156" w:hanging="1440"/>
      </w:pPr>
      <w:rPr>
        <w:b w:val="0"/>
        <w:bCs w:val="0"/>
      </w:rPr>
    </w:lvl>
    <w:lvl w:ilvl="8">
      <w:start w:val="1"/>
      <w:numFmt w:val="decimal"/>
      <w:lvlText w:val="%1.%2.%3.%4.%5.%6.%7.%8.%9"/>
      <w:lvlJc w:val="left"/>
      <w:pPr>
        <w:tabs>
          <w:tab w:val="num" w:pos="0"/>
        </w:tabs>
        <w:ind w:left="2517" w:hanging="1800"/>
      </w:pPr>
      <w:rPr>
        <w:b w:val="0"/>
        <w:bCs w:val="0"/>
      </w:rPr>
    </w:lvl>
  </w:abstractNum>
  <w:abstractNum w:abstractNumId="23" w15:restartNumberingAfterBreak="0">
    <w:nsid w:val="714B0F5A"/>
    <w:multiLevelType w:val="multilevel"/>
    <w:tmpl w:val="5D947D76"/>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24" w15:restartNumberingAfterBreak="0">
    <w:nsid w:val="716B6283"/>
    <w:multiLevelType w:val="multilevel"/>
    <w:tmpl w:val="2EFE3A78"/>
    <w:lvl w:ilvl="0">
      <w:start w:val="17"/>
      <w:numFmt w:val="decimal"/>
      <w:lvlText w:val="%1"/>
      <w:lvlJc w:val="left"/>
      <w:pPr>
        <w:ind w:left="525" w:hanging="525"/>
      </w:pPr>
      <w:rPr>
        <w:rFonts w:hint="default"/>
      </w:rPr>
    </w:lvl>
    <w:lvl w:ilvl="1">
      <w:start w:val="2"/>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79A86719"/>
    <w:multiLevelType w:val="multilevel"/>
    <w:tmpl w:val="01F2E344"/>
    <w:lvl w:ilvl="0">
      <w:start w:val="21"/>
      <w:numFmt w:val="decimal"/>
      <w:lvlText w:val="%1"/>
      <w:lvlJc w:val="left"/>
      <w:pPr>
        <w:tabs>
          <w:tab w:val="num" w:pos="0"/>
        </w:tabs>
        <w:ind w:left="420" w:hanging="420"/>
      </w:pPr>
    </w:lvl>
    <w:lvl w:ilvl="1">
      <w:start w:val="1"/>
      <w:numFmt w:val="decimal"/>
      <w:lvlText w:val="%1.%2"/>
      <w:lvlJc w:val="left"/>
      <w:pPr>
        <w:tabs>
          <w:tab w:val="num" w:pos="0"/>
        </w:tabs>
        <w:ind w:left="215" w:hanging="420"/>
      </w:pPr>
    </w:lvl>
    <w:lvl w:ilvl="2">
      <w:start w:val="1"/>
      <w:numFmt w:val="decimal"/>
      <w:lvlText w:val="%1.%2.%3"/>
      <w:lvlJc w:val="left"/>
      <w:pPr>
        <w:tabs>
          <w:tab w:val="num" w:pos="0"/>
        </w:tabs>
        <w:ind w:left="310" w:hanging="720"/>
      </w:pPr>
    </w:lvl>
    <w:lvl w:ilvl="3">
      <w:start w:val="1"/>
      <w:numFmt w:val="decimal"/>
      <w:lvlText w:val="%1.%2.%3.%4"/>
      <w:lvlJc w:val="left"/>
      <w:pPr>
        <w:tabs>
          <w:tab w:val="num" w:pos="0"/>
        </w:tabs>
        <w:ind w:left="105" w:hanging="720"/>
      </w:pPr>
    </w:lvl>
    <w:lvl w:ilvl="4">
      <w:start w:val="1"/>
      <w:numFmt w:val="decimal"/>
      <w:lvlText w:val="%1.%2.%3.%4.%5"/>
      <w:lvlJc w:val="left"/>
      <w:pPr>
        <w:tabs>
          <w:tab w:val="num" w:pos="0"/>
        </w:tabs>
        <w:ind w:left="260" w:hanging="1080"/>
      </w:pPr>
    </w:lvl>
    <w:lvl w:ilvl="5">
      <w:start w:val="1"/>
      <w:numFmt w:val="decimal"/>
      <w:lvlText w:val="%1.%2.%3.%4.%5.%6"/>
      <w:lvlJc w:val="left"/>
      <w:pPr>
        <w:tabs>
          <w:tab w:val="num" w:pos="0"/>
        </w:tabs>
        <w:ind w:left="55" w:hanging="1080"/>
      </w:pPr>
    </w:lvl>
    <w:lvl w:ilvl="6">
      <w:start w:val="1"/>
      <w:numFmt w:val="decimal"/>
      <w:lvlText w:val="%1.%2.%3.%4.%5.%6.%7"/>
      <w:lvlJc w:val="left"/>
      <w:pPr>
        <w:tabs>
          <w:tab w:val="num" w:pos="0"/>
        </w:tabs>
        <w:ind w:left="210" w:hanging="1440"/>
      </w:pPr>
    </w:lvl>
    <w:lvl w:ilvl="7">
      <w:start w:val="1"/>
      <w:numFmt w:val="decimal"/>
      <w:lvlText w:val="%1.%2.%3.%4.%5.%6.%7.%8"/>
      <w:lvlJc w:val="left"/>
      <w:pPr>
        <w:tabs>
          <w:tab w:val="num" w:pos="0"/>
        </w:tabs>
        <w:ind w:left="5" w:hanging="1440"/>
      </w:pPr>
    </w:lvl>
    <w:lvl w:ilvl="8">
      <w:start w:val="1"/>
      <w:numFmt w:val="decimal"/>
      <w:lvlText w:val="%1.%2.%3.%4.%5.%6.%7.%8.%9"/>
      <w:lvlJc w:val="left"/>
      <w:pPr>
        <w:tabs>
          <w:tab w:val="num" w:pos="0"/>
        </w:tabs>
        <w:ind w:left="160" w:hanging="1800"/>
      </w:pPr>
    </w:lvl>
  </w:abstractNum>
  <w:abstractNum w:abstractNumId="26" w15:restartNumberingAfterBreak="0">
    <w:nsid w:val="7D033C88"/>
    <w:multiLevelType w:val="multilevel"/>
    <w:tmpl w:val="CEEE152E"/>
    <w:lvl w:ilvl="0">
      <w:start w:val="19"/>
      <w:numFmt w:val="decimal"/>
      <w:lvlText w:val="%1."/>
      <w:lvlJc w:val="left"/>
      <w:pPr>
        <w:ind w:left="735" w:hanging="375"/>
      </w:pPr>
      <w:rPr>
        <w:rFonts w:hint="default"/>
      </w:rPr>
    </w:lvl>
    <w:lvl w:ilvl="1">
      <w:start w:val="1"/>
      <w:numFmt w:val="decimal"/>
      <w:isLgl/>
      <w:lvlText w:val="%1.%2."/>
      <w:lvlJc w:val="left"/>
      <w:pPr>
        <w:ind w:left="1170" w:hanging="810"/>
      </w:pPr>
      <w:rPr>
        <w:rFonts w:hint="default"/>
      </w:rPr>
    </w:lvl>
    <w:lvl w:ilvl="2">
      <w:start w:val="1"/>
      <w:numFmt w:val="decimal"/>
      <w:isLgl/>
      <w:lvlText w:val="%1.%2.%3."/>
      <w:lvlJc w:val="left"/>
      <w:pPr>
        <w:ind w:left="1170" w:hanging="81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7" w15:restartNumberingAfterBreak="0">
    <w:nsid w:val="7D963B66"/>
    <w:multiLevelType w:val="multilevel"/>
    <w:tmpl w:val="43824B9E"/>
    <w:lvl w:ilvl="0">
      <w:start w:val="9"/>
      <w:numFmt w:val="decimal"/>
      <w:lvlText w:val="%1."/>
      <w:lvlJc w:val="left"/>
      <w:pPr>
        <w:ind w:left="450" w:hanging="450"/>
      </w:pPr>
      <w:rPr>
        <w:rFonts w:hint="default"/>
        <w:b/>
      </w:rPr>
    </w:lvl>
    <w:lvl w:ilvl="1">
      <w:start w:val="4"/>
      <w:numFmt w:val="decimal"/>
      <w:lvlText w:val="%1.%2."/>
      <w:lvlJc w:val="left"/>
      <w:pPr>
        <w:ind w:left="1430" w:hanging="720"/>
      </w:pPr>
      <w:rPr>
        <w:rFonts w:hint="default"/>
        <w:sz w:val="28"/>
        <w:szCs w:val="28"/>
      </w:rPr>
    </w:lvl>
    <w:lvl w:ilvl="2">
      <w:start w:val="1"/>
      <w:numFmt w:val="decimal"/>
      <w:lvlText w:val="%1.%2.%3."/>
      <w:lvlJc w:val="left"/>
      <w:pPr>
        <w:ind w:left="2140" w:hanging="720"/>
      </w:pPr>
      <w:rPr>
        <w:rFonts w:hint="default"/>
      </w:rPr>
    </w:lvl>
    <w:lvl w:ilvl="3">
      <w:start w:val="1"/>
      <w:numFmt w:val="decimal"/>
      <w:lvlText w:val="%1.%2.%3.%4."/>
      <w:lvlJc w:val="left"/>
      <w:pPr>
        <w:ind w:left="3210" w:hanging="108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990" w:hanging="1440"/>
      </w:pPr>
      <w:rPr>
        <w:rFonts w:hint="default"/>
      </w:rPr>
    </w:lvl>
    <w:lvl w:ilvl="6">
      <w:start w:val="1"/>
      <w:numFmt w:val="decimal"/>
      <w:lvlText w:val="%1.%2.%3.%4.%5.%6.%7."/>
      <w:lvlJc w:val="left"/>
      <w:pPr>
        <w:ind w:left="6060" w:hanging="1800"/>
      </w:pPr>
      <w:rPr>
        <w:rFonts w:hint="default"/>
      </w:rPr>
    </w:lvl>
    <w:lvl w:ilvl="7">
      <w:start w:val="1"/>
      <w:numFmt w:val="decimal"/>
      <w:lvlText w:val="%1.%2.%3.%4.%5.%6.%7.%8."/>
      <w:lvlJc w:val="left"/>
      <w:pPr>
        <w:ind w:left="6770" w:hanging="1800"/>
      </w:pPr>
      <w:rPr>
        <w:rFonts w:hint="default"/>
      </w:rPr>
    </w:lvl>
    <w:lvl w:ilvl="8">
      <w:start w:val="1"/>
      <w:numFmt w:val="decimal"/>
      <w:lvlText w:val="%1.%2.%3.%4.%5.%6.%7.%8.%9."/>
      <w:lvlJc w:val="left"/>
      <w:pPr>
        <w:ind w:left="7840" w:hanging="2160"/>
      </w:pPr>
      <w:rPr>
        <w:rFonts w:hint="default"/>
      </w:rPr>
    </w:lvl>
  </w:abstractNum>
  <w:num w:numId="1">
    <w:abstractNumId w:val="21"/>
  </w:num>
  <w:num w:numId="2">
    <w:abstractNumId w:val="7"/>
  </w:num>
  <w:num w:numId="3">
    <w:abstractNumId w:val="10"/>
  </w:num>
  <w:num w:numId="4">
    <w:abstractNumId w:val="12"/>
  </w:num>
  <w:num w:numId="5">
    <w:abstractNumId w:val="22"/>
  </w:num>
  <w:num w:numId="6">
    <w:abstractNumId w:val="14"/>
  </w:num>
  <w:num w:numId="7">
    <w:abstractNumId w:val="6"/>
  </w:num>
  <w:num w:numId="8">
    <w:abstractNumId w:val="17"/>
  </w:num>
  <w:num w:numId="9">
    <w:abstractNumId w:val="25"/>
  </w:num>
  <w:num w:numId="10">
    <w:abstractNumId w:val="27"/>
  </w:num>
  <w:num w:numId="11">
    <w:abstractNumId w:val="5"/>
  </w:num>
  <w:num w:numId="12">
    <w:abstractNumId w:val="20"/>
  </w:num>
  <w:num w:numId="13">
    <w:abstractNumId w:val="2"/>
  </w:num>
  <w:num w:numId="14">
    <w:abstractNumId w:val="8"/>
  </w:num>
  <w:num w:numId="15">
    <w:abstractNumId w:val="13"/>
  </w:num>
  <w:num w:numId="16">
    <w:abstractNumId w:val="4"/>
  </w:num>
  <w:num w:numId="17">
    <w:abstractNumId w:val="24"/>
  </w:num>
  <w:num w:numId="18">
    <w:abstractNumId w:val="11"/>
  </w:num>
  <w:num w:numId="19">
    <w:abstractNumId w:val="15"/>
  </w:num>
  <w:num w:numId="20">
    <w:abstractNumId w:val="19"/>
  </w:num>
  <w:num w:numId="21">
    <w:abstractNumId w:val="18"/>
  </w:num>
  <w:num w:numId="22">
    <w:abstractNumId w:val="0"/>
  </w:num>
  <w:num w:numId="23">
    <w:abstractNumId w:val="26"/>
  </w:num>
  <w:num w:numId="24">
    <w:abstractNumId w:val="1"/>
  </w:num>
  <w:num w:numId="25">
    <w:abstractNumId w:val="3"/>
  </w:num>
  <w:num w:numId="26">
    <w:abstractNumId w:val="9"/>
  </w:num>
  <w:num w:numId="27">
    <w:abstractNumId w:val="23"/>
  </w:num>
  <w:num w:numId="2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autoHyphenation/>
  <w:evenAndOddHeaders/>
  <w:drawingGridHorizontalSpacing w:val="110"/>
  <w:displayHorizontalDrawingGridEvery w:val="2"/>
  <w:characterSpacingControl w:val="doNotCompres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4C27"/>
    <w:rsid w:val="00004151"/>
    <w:rsid w:val="00010928"/>
    <w:rsid w:val="00031105"/>
    <w:rsid w:val="00033FE0"/>
    <w:rsid w:val="00034EF3"/>
    <w:rsid w:val="0005147A"/>
    <w:rsid w:val="000A4944"/>
    <w:rsid w:val="00153521"/>
    <w:rsid w:val="001748CA"/>
    <w:rsid w:val="00196275"/>
    <w:rsid w:val="001D3037"/>
    <w:rsid w:val="001E5300"/>
    <w:rsid w:val="00202482"/>
    <w:rsid w:val="00214079"/>
    <w:rsid w:val="002810A4"/>
    <w:rsid w:val="00287FE3"/>
    <w:rsid w:val="002D5BF6"/>
    <w:rsid w:val="002F1E7F"/>
    <w:rsid w:val="002F5239"/>
    <w:rsid w:val="00377CD7"/>
    <w:rsid w:val="003E5832"/>
    <w:rsid w:val="00412DB4"/>
    <w:rsid w:val="004465DC"/>
    <w:rsid w:val="00456438"/>
    <w:rsid w:val="00470656"/>
    <w:rsid w:val="004755AA"/>
    <w:rsid w:val="00480A05"/>
    <w:rsid w:val="004968F4"/>
    <w:rsid w:val="0054718E"/>
    <w:rsid w:val="00574C27"/>
    <w:rsid w:val="005B2611"/>
    <w:rsid w:val="005C7894"/>
    <w:rsid w:val="005D789D"/>
    <w:rsid w:val="005F6AF1"/>
    <w:rsid w:val="006449ED"/>
    <w:rsid w:val="006649A5"/>
    <w:rsid w:val="00681511"/>
    <w:rsid w:val="006B24DD"/>
    <w:rsid w:val="006D1AC3"/>
    <w:rsid w:val="007560BB"/>
    <w:rsid w:val="007A1E82"/>
    <w:rsid w:val="007D4014"/>
    <w:rsid w:val="00842125"/>
    <w:rsid w:val="00890A30"/>
    <w:rsid w:val="00956F07"/>
    <w:rsid w:val="00A73482"/>
    <w:rsid w:val="00A74B51"/>
    <w:rsid w:val="00AA3649"/>
    <w:rsid w:val="00AC2351"/>
    <w:rsid w:val="00B341C9"/>
    <w:rsid w:val="00B74AE6"/>
    <w:rsid w:val="00BA783E"/>
    <w:rsid w:val="00BC33AE"/>
    <w:rsid w:val="00BC43BB"/>
    <w:rsid w:val="00C10FFB"/>
    <w:rsid w:val="00C45A9A"/>
    <w:rsid w:val="00D512CF"/>
    <w:rsid w:val="00D617E4"/>
    <w:rsid w:val="00D71507"/>
    <w:rsid w:val="00DC03F1"/>
    <w:rsid w:val="00DD11E1"/>
    <w:rsid w:val="00DF2F8B"/>
    <w:rsid w:val="00E05AC8"/>
    <w:rsid w:val="00E33B9A"/>
    <w:rsid w:val="00ED7BBF"/>
    <w:rsid w:val="00F13D10"/>
    <w:rsid w:val="00F359E5"/>
    <w:rsid w:val="00F66DF6"/>
    <w:rsid w:val="00F81068"/>
    <w:rsid w:val="00FE7122"/>
    <w:rsid w:val="00FF51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315DF2"/>
  <w15:docId w15:val="{226203CA-FCE3-4E83-885D-3C8E684002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PT Astra Serif" w:eastAsia="Tahoma" w:hAnsi="PT Astra Serif" w:cs="Noto Sans Devanagari"/>
        <w:sz w:val="24"/>
        <w:szCs w:val="24"/>
        <w:lang w:val="ru-RU" w:eastAsia="zh-CN" w:bidi="hi-IN"/>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5125"/>
    <w:pPr>
      <w:widowControl w:val="0"/>
    </w:pPr>
    <w:rPr>
      <w:rFonts w:ascii="Times New Roman" w:eastAsia="Times New Roman" w:hAnsi="Times New Roman" w:cs="Times New Roman"/>
      <w:sz w:val="22"/>
      <w:szCs w:val="22"/>
      <w:lang w:bidi="ar-SA"/>
    </w:rPr>
  </w:style>
  <w:style w:type="paragraph" w:styleId="1">
    <w:name w:val="heading 1"/>
    <w:basedOn w:val="a0"/>
    <w:next w:val="a"/>
    <w:qFormat/>
    <w:rsid w:val="00FF5125"/>
    <w:pPr>
      <w:numPr>
        <w:numId w:val="1"/>
      </w:numPr>
      <w:ind w:left="350" w:right="262" w:firstLine="0"/>
      <w:jc w:val="center"/>
      <w:outlineLvl w:val="0"/>
    </w:pPr>
    <w:rPr>
      <w:b/>
      <w:bCs/>
      <w:sz w:val="28"/>
      <w:szCs w:val="28"/>
    </w:rPr>
  </w:style>
  <w:style w:type="paragraph" w:styleId="2">
    <w:name w:val="heading 2"/>
    <w:basedOn w:val="a0"/>
    <w:next w:val="a"/>
    <w:qFormat/>
    <w:rsid w:val="00FF5125"/>
    <w:pPr>
      <w:widowControl/>
      <w:numPr>
        <w:ilvl w:val="1"/>
        <w:numId w:val="1"/>
      </w:numPr>
      <w:spacing w:before="240" w:after="240" w:line="312" w:lineRule="auto"/>
      <w:contextualSpacing/>
      <w:jc w:val="both"/>
      <w:outlineLvl w:val="1"/>
    </w:pPr>
    <w:rPr>
      <w:rFonts w:eastAsia="Calibri"/>
      <w:b/>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qFormat/>
    <w:rsid w:val="00FF5125"/>
    <w:rPr>
      <w:b/>
    </w:rPr>
  </w:style>
  <w:style w:type="character" w:customStyle="1" w:styleId="WW8Num1z1">
    <w:name w:val="WW8Num1z1"/>
    <w:qFormat/>
    <w:rsid w:val="00FF5125"/>
  </w:style>
  <w:style w:type="character" w:customStyle="1" w:styleId="WW8Num2z0">
    <w:name w:val="WW8Num2z0"/>
    <w:qFormat/>
    <w:rsid w:val="00FF5125"/>
    <w:rPr>
      <w:rFonts w:cs="Times New Roman"/>
    </w:rPr>
  </w:style>
  <w:style w:type="character" w:customStyle="1" w:styleId="WW8Num2z1">
    <w:name w:val="WW8Num2z1"/>
    <w:qFormat/>
    <w:rsid w:val="00FF5125"/>
    <w:rPr>
      <w:rFonts w:ascii="Times New Roman" w:hAnsi="Times New Roman" w:cs="Times New Roman"/>
      <w:b w:val="0"/>
      <w:bCs w:val="0"/>
      <w:w w:val="100"/>
      <w:sz w:val="26"/>
      <w:szCs w:val="26"/>
    </w:rPr>
  </w:style>
  <w:style w:type="character" w:customStyle="1" w:styleId="WW8Num2z2">
    <w:name w:val="WW8Num2z2"/>
    <w:qFormat/>
    <w:rsid w:val="00FF5125"/>
    <w:rPr>
      <w:rFonts w:ascii="Symbol" w:hAnsi="Symbol" w:cs="Symbol"/>
    </w:rPr>
  </w:style>
  <w:style w:type="character" w:customStyle="1" w:styleId="WW8Num3z0">
    <w:name w:val="WW8Num3z0"/>
    <w:qFormat/>
    <w:rsid w:val="00FF5125"/>
    <w:rPr>
      <w:rFonts w:ascii="Times New Roman" w:hAnsi="Times New Roman" w:cs="Times New Roman"/>
      <w:b w:val="0"/>
      <w:bCs w:val="0"/>
      <w:w w:val="100"/>
      <w:sz w:val="26"/>
      <w:szCs w:val="26"/>
    </w:rPr>
  </w:style>
  <w:style w:type="character" w:customStyle="1" w:styleId="WW8Num3z1">
    <w:name w:val="WW8Num3z1"/>
    <w:qFormat/>
    <w:rsid w:val="00FF5125"/>
    <w:rPr>
      <w:rFonts w:ascii="Symbol" w:hAnsi="Symbol" w:cs="Symbol"/>
    </w:rPr>
  </w:style>
  <w:style w:type="character" w:customStyle="1" w:styleId="WW8Num4z0">
    <w:name w:val="WW8Num4z0"/>
    <w:qFormat/>
    <w:rsid w:val="00FF5125"/>
    <w:rPr>
      <w:rFonts w:ascii="Times New Roman" w:hAnsi="Times New Roman" w:cs="Times New Roman"/>
      <w:b w:val="0"/>
      <w:bCs w:val="0"/>
      <w:w w:val="100"/>
      <w:sz w:val="26"/>
      <w:szCs w:val="26"/>
    </w:rPr>
  </w:style>
  <w:style w:type="character" w:customStyle="1" w:styleId="WW8Num4z1">
    <w:name w:val="WW8Num4z1"/>
    <w:qFormat/>
    <w:rsid w:val="00FF5125"/>
    <w:rPr>
      <w:rFonts w:ascii="Symbol" w:hAnsi="Symbol" w:cs="Symbol"/>
    </w:rPr>
  </w:style>
  <w:style w:type="character" w:customStyle="1" w:styleId="WW8Num5z0">
    <w:name w:val="WW8Num5z0"/>
    <w:qFormat/>
    <w:rsid w:val="00FF5125"/>
    <w:rPr>
      <w:b w:val="0"/>
      <w:bCs w:val="0"/>
    </w:rPr>
  </w:style>
  <w:style w:type="character" w:customStyle="1" w:styleId="WW8Num6z0">
    <w:name w:val="WW8Num6z0"/>
    <w:qFormat/>
    <w:rsid w:val="00FF5125"/>
    <w:rPr>
      <w:color w:val="000000"/>
    </w:rPr>
  </w:style>
  <w:style w:type="character" w:customStyle="1" w:styleId="WW8Num7z0">
    <w:name w:val="WW8Num7z0"/>
    <w:qFormat/>
    <w:rsid w:val="00FF5125"/>
  </w:style>
  <w:style w:type="character" w:customStyle="1" w:styleId="WW8Num8z0">
    <w:name w:val="WW8Num8z0"/>
    <w:qFormat/>
    <w:rsid w:val="00FF5125"/>
    <w:rPr>
      <w:rFonts w:cs="Times New Roman"/>
    </w:rPr>
  </w:style>
  <w:style w:type="character" w:customStyle="1" w:styleId="WW8Num9z0">
    <w:name w:val="WW8Num9z0"/>
    <w:qFormat/>
    <w:rsid w:val="00FF5125"/>
  </w:style>
  <w:style w:type="character" w:customStyle="1" w:styleId="WW8Num10z0">
    <w:name w:val="WW8Num10z0"/>
    <w:qFormat/>
    <w:rsid w:val="00FF5125"/>
  </w:style>
  <w:style w:type="character" w:customStyle="1" w:styleId="WW8Num5z1">
    <w:name w:val="WW8Num5z1"/>
    <w:qFormat/>
    <w:rsid w:val="00FF5125"/>
    <w:rPr>
      <w:rFonts w:ascii="Times New Roman" w:hAnsi="Times New Roman" w:cs="Times New Roman"/>
      <w:b w:val="0"/>
      <w:bCs w:val="0"/>
      <w:w w:val="100"/>
      <w:sz w:val="26"/>
      <w:szCs w:val="26"/>
    </w:rPr>
  </w:style>
  <w:style w:type="character" w:customStyle="1" w:styleId="WW8Num6z1">
    <w:name w:val="WW8Num6z1"/>
    <w:qFormat/>
    <w:rsid w:val="00FF5125"/>
    <w:rPr>
      <w:rFonts w:ascii="Times New Roman" w:hAnsi="Times New Roman" w:cs="Times New Roman"/>
      <w:b w:val="0"/>
      <w:bCs w:val="0"/>
      <w:w w:val="100"/>
      <w:sz w:val="26"/>
      <w:szCs w:val="26"/>
    </w:rPr>
  </w:style>
  <w:style w:type="character" w:customStyle="1" w:styleId="WW8Num7z1">
    <w:name w:val="WW8Num7z1"/>
    <w:qFormat/>
    <w:rsid w:val="00FF5125"/>
    <w:rPr>
      <w:rFonts w:ascii="Times New Roman" w:hAnsi="Times New Roman" w:cs="Times New Roman"/>
      <w:b w:val="0"/>
      <w:bCs w:val="0"/>
      <w:w w:val="100"/>
      <w:sz w:val="26"/>
      <w:szCs w:val="26"/>
    </w:rPr>
  </w:style>
  <w:style w:type="character" w:customStyle="1" w:styleId="WW8Num8z1">
    <w:name w:val="WW8Num8z1"/>
    <w:qFormat/>
    <w:rsid w:val="00FF5125"/>
    <w:rPr>
      <w:rFonts w:ascii="Times New Roman" w:hAnsi="Times New Roman" w:cs="Times New Roman"/>
      <w:b w:val="0"/>
      <w:bCs w:val="0"/>
      <w:w w:val="100"/>
      <w:sz w:val="26"/>
      <w:szCs w:val="26"/>
    </w:rPr>
  </w:style>
  <w:style w:type="character" w:customStyle="1" w:styleId="WW8Num9z1">
    <w:name w:val="WW8Num9z1"/>
    <w:qFormat/>
    <w:rsid w:val="00FF5125"/>
    <w:rPr>
      <w:rFonts w:ascii="Times New Roman" w:hAnsi="Times New Roman" w:cs="Times New Roman"/>
      <w:b w:val="0"/>
      <w:bCs w:val="0"/>
      <w:w w:val="100"/>
      <w:sz w:val="26"/>
      <w:szCs w:val="26"/>
    </w:rPr>
  </w:style>
  <w:style w:type="character" w:customStyle="1" w:styleId="WW8Num10z1">
    <w:name w:val="WW8Num10z1"/>
    <w:qFormat/>
    <w:rsid w:val="00FF5125"/>
    <w:rPr>
      <w:rFonts w:ascii="Times New Roman" w:hAnsi="Times New Roman" w:cs="Times New Roman"/>
      <w:b w:val="0"/>
      <w:bCs w:val="0"/>
      <w:w w:val="100"/>
      <w:sz w:val="26"/>
      <w:szCs w:val="26"/>
    </w:rPr>
  </w:style>
  <w:style w:type="character" w:customStyle="1" w:styleId="WW8Num11z0">
    <w:name w:val="WW8Num11z0"/>
    <w:qFormat/>
    <w:rsid w:val="00FF5125"/>
    <w:rPr>
      <w:rFonts w:cs="Times New Roman"/>
    </w:rPr>
  </w:style>
  <w:style w:type="character" w:customStyle="1" w:styleId="WW8Num12z0">
    <w:name w:val="WW8Num12z0"/>
    <w:qFormat/>
    <w:rsid w:val="00FF5125"/>
  </w:style>
  <w:style w:type="character" w:customStyle="1" w:styleId="WW8Num13z0">
    <w:name w:val="WW8Num13z0"/>
    <w:qFormat/>
    <w:rsid w:val="00FF5125"/>
  </w:style>
  <w:style w:type="character" w:customStyle="1" w:styleId="WW8Num14z0">
    <w:name w:val="WW8Num14z0"/>
    <w:qFormat/>
    <w:rsid w:val="00FF5125"/>
    <w:rPr>
      <w:rFonts w:cs="Times New Roman"/>
    </w:rPr>
  </w:style>
  <w:style w:type="character" w:customStyle="1" w:styleId="WW8Num14z1">
    <w:name w:val="WW8Num14z1"/>
    <w:qFormat/>
    <w:rsid w:val="00FF5125"/>
    <w:rPr>
      <w:rFonts w:cs="Times New Roman"/>
    </w:rPr>
  </w:style>
  <w:style w:type="character" w:customStyle="1" w:styleId="WW8Num15z0">
    <w:name w:val="WW8Num15z0"/>
    <w:qFormat/>
    <w:rsid w:val="00FF5125"/>
    <w:rPr>
      <w:color w:val="000000"/>
    </w:rPr>
  </w:style>
  <w:style w:type="character" w:customStyle="1" w:styleId="WW8Num16z0">
    <w:name w:val="WW8Num16z0"/>
    <w:qFormat/>
    <w:rsid w:val="00FF5125"/>
    <w:rPr>
      <w:rFonts w:cs="Times New Roman"/>
      <w:b w:val="0"/>
      <w:bCs w:val="0"/>
      <w:i w:val="0"/>
      <w:iCs w:val="0"/>
      <w:caps w:val="0"/>
      <w:smallCaps w:val="0"/>
      <w:strike w:val="0"/>
      <w:dstrike w:val="0"/>
      <w:color w:val="000000"/>
      <w:spacing w:val="0"/>
      <w:w w:val="100"/>
      <w:position w:val="0"/>
      <w:sz w:val="24"/>
      <w:szCs w:val="24"/>
      <w:u w:val="none"/>
      <w:vertAlign w:val="baseline"/>
    </w:rPr>
  </w:style>
  <w:style w:type="character" w:customStyle="1" w:styleId="WW8Num16z3">
    <w:name w:val="WW8Num16z3"/>
    <w:qFormat/>
    <w:rsid w:val="00FF5125"/>
    <w:rPr>
      <w:rFonts w:cs="Times New Roman"/>
    </w:rPr>
  </w:style>
  <w:style w:type="character" w:customStyle="1" w:styleId="WW8Num17z0">
    <w:name w:val="WW8Num17z0"/>
    <w:qFormat/>
    <w:rsid w:val="00FF5125"/>
  </w:style>
  <w:style w:type="character" w:customStyle="1" w:styleId="WW8Num18z0">
    <w:name w:val="WW8Num18z0"/>
    <w:qFormat/>
    <w:rsid w:val="00FF5125"/>
    <w:rPr>
      <w:b/>
    </w:rPr>
  </w:style>
  <w:style w:type="character" w:customStyle="1" w:styleId="WW8Num18z1">
    <w:name w:val="WW8Num18z1"/>
    <w:qFormat/>
    <w:rsid w:val="00FF5125"/>
  </w:style>
  <w:style w:type="character" w:customStyle="1" w:styleId="WW8Num19z0">
    <w:name w:val="WW8Num19z0"/>
    <w:qFormat/>
    <w:rsid w:val="00FF5125"/>
    <w:rPr>
      <w:color w:val="000000"/>
    </w:rPr>
  </w:style>
  <w:style w:type="character" w:customStyle="1" w:styleId="WW8Num20z0">
    <w:name w:val="WW8Num20z0"/>
    <w:qFormat/>
    <w:rsid w:val="00FF5125"/>
    <w:rPr>
      <w:rFonts w:cs="Times New Roman"/>
    </w:rPr>
  </w:style>
  <w:style w:type="character" w:customStyle="1" w:styleId="WW8Num21z0">
    <w:name w:val="WW8Num21z0"/>
    <w:qFormat/>
    <w:rsid w:val="00FF5125"/>
    <w:rPr>
      <w:rFonts w:cs="Times New Roman"/>
    </w:rPr>
  </w:style>
  <w:style w:type="character" w:customStyle="1" w:styleId="WW8Num22z0">
    <w:name w:val="WW8Num22z0"/>
    <w:qFormat/>
    <w:rsid w:val="00FF5125"/>
    <w:rPr>
      <w:rFonts w:cs="Times New Roman"/>
    </w:rPr>
  </w:style>
  <w:style w:type="character" w:customStyle="1" w:styleId="WW8Num23z0">
    <w:name w:val="WW8Num23z0"/>
    <w:qFormat/>
    <w:rsid w:val="00FF5125"/>
    <w:rPr>
      <w:rFonts w:cs="Times New Roman"/>
    </w:rPr>
  </w:style>
  <w:style w:type="character" w:customStyle="1" w:styleId="WW8Num23z1">
    <w:name w:val="WW8Num23z1"/>
    <w:qFormat/>
    <w:rsid w:val="00FF5125"/>
    <w:rPr>
      <w:rFonts w:cs="Times New Roman"/>
    </w:rPr>
  </w:style>
  <w:style w:type="character" w:customStyle="1" w:styleId="WW8Num24z0">
    <w:name w:val="WW8Num24z0"/>
    <w:qFormat/>
    <w:rsid w:val="00FF5125"/>
  </w:style>
  <w:style w:type="character" w:customStyle="1" w:styleId="WW8Num25z0">
    <w:name w:val="WW8Num25z0"/>
    <w:qFormat/>
    <w:rsid w:val="00FF5125"/>
    <w:rPr>
      <w:rFonts w:cs="Times New Roman"/>
    </w:rPr>
  </w:style>
  <w:style w:type="character" w:customStyle="1" w:styleId="WW8Num25z1">
    <w:name w:val="WW8Num25z1"/>
    <w:qFormat/>
    <w:rsid w:val="00FF5125"/>
    <w:rPr>
      <w:rFonts w:cs="Times New Roman"/>
      <w:lang w:val="ru-RU"/>
    </w:rPr>
  </w:style>
  <w:style w:type="character" w:customStyle="1" w:styleId="WW8Num26z0">
    <w:name w:val="WW8Num26z0"/>
    <w:qFormat/>
    <w:rsid w:val="00FF5125"/>
    <w:rPr>
      <w:rFonts w:cs="Times New Roman"/>
    </w:rPr>
  </w:style>
  <w:style w:type="character" w:customStyle="1" w:styleId="WW8Num26z1">
    <w:name w:val="WW8Num26z1"/>
    <w:qFormat/>
    <w:rsid w:val="00FF5125"/>
    <w:rPr>
      <w:rFonts w:cs="Times New Roman"/>
    </w:rPr>
  </w:style>
  <w:style w:type="character" w:customStyle="1" w:styleId="WW8Num27z0">
    <w:name w:val="WW8Num27z0"/>
    <w:qFormat/>
    <w:rsid w:val="00FF5125"/>
    <w:rPr>
      <w:rFonts w:cs="Times New Roman"/>
    </w:rPr>
  </w:style>
  <w:style w:type="character" w:customStyle="1" w:styleId="WW8Num28z0">
    <w:name w:val="WW8Num28z0"/>
    <w:qFormat/>
    <w:rsid w:val="00FF5125"/>
    <w:rPr>
      <w:rFonts w:cs="Times New Roman"/>
    </w:rPr>
  </w:style>
  <w:style w:type="character" w:customStyle="1" w:styleId="WW8Num29z0">
    <w:name w:val="WW8Num29z0"/>
    <w:qFormat/>
    <w:rsid w:val="00FF5125"/>
  </w:style>
  <w:style w:type="character" w:customStyle="1" w:styleId="WW8Num30z0">
    <w:name w:val="WW8Num30z0"/>
    <w:qFormat/>
    <w:rsid w:val="00FF5125"/>
    <w:rPr>
      <w:rFonts w:cs="Times New Roman"/>
    </w:rPr>
  </w:style>
  <w:style w:type="character" w:customStyle="1" w:styleId="WW8Num31z0">
    <w:name w:val="WW8Num31z0"/>
    <w:qFormat/>
    <w:rsid w:val="00FF5125"/>
    <w:rPr>
      <w:rFonts w:cs="Times New Roman"/>
    </w:rPr>
  </w:style>
  <w:style w:type="character" w:customStyle="1" w:styleId="WW8Num32z0">
    <w:name w:val="WW8Num32z0"/>
    <w:qFormat/>
    <w:rsid w:val="00FF5125"/>
    <w:rPr>
      <w:rFonts w:cs="Times New Roman"/>
    </w:rPr>
  </w:style>
  <w:style w:type="character" w:customStyle="1" w:styleId="WW8Num33z0">
    <w:name w:val="WW8Num33z0"/>
    <w:qFormat/>
    <w:rsid w:val="00FF5125"/>
  </w:style>
  <w:style w:type="character" w:customStyle="1" w:styleId="WW8Num34z0">
    <w:name w:val="WW8Num34z0"/>
    <w:qFormat/>
    <w:rsid w:val="00FF5125"/>
  </w:style>
  <w:style w:type="character" w:customStyle="1" w:styleId="a4">
    <w:name w:val="Основной текст Знак"/>
    <w:qFormat/>
    <w:rsid w:val="00FF5125"/>
    <w:rPr>
      <w:rFonts w:ascii="Times New Roman" w:hAnsi="Times New Roman" w:cs="Times New Roman"/>
    </w:rPr>
  </w:style>
  <w:style w:type="character" w:customStyle="1" w:styleId="a5">
    <w:name w:val="Абзац списка Знак"/>
    <w:qFormat/>
    <w:rsid w:val="00FF5125"/>
    <w:rPr>
      <w:rFonts w:ascii="Times New Roman" w:hAnsi="Times New Roman" w:cs="Times New Roman"/>
      <w:sz w:val="24"/>
      <w:szCs w:val="24"/>
    </w:rPr>
  </w:style>
  <w:style w:type="character" w:customStyle="1" w:styleId="3">
    <w:name w:val="Заголовок №3_"/>
    <w:qFormat/>
    <w:rsid w:val="00FF5125"/>
    <w:rPr>
      <w:rFonts w:ascii="Times New Roman" w:hAnsi="Times New Roman" w:cs="Times New Roman"/>
      <w:b/>
      <w:bCs/>
      <w:i/>
      <w:iCs/>
    </w:rPr>
  </w:style>
  <w:style w:type="character" w:customStyle="1" w:styleId="a6">
    <w:name w:val="Основной текст_"/>
    <w:qFormat/>
    <w:rsid w:val="00FF5125"/>
    <w:rPr>
      <w:rFonts w:ascii="Times New Roman" w:hAnsi="Times New Roman" w:cs="Times New Roman"/>
    </w:rPr>
  </w:style>
  <w:style w:type="character" w:styleId="a7">
    <w:name w:val="annotation reference"/>
    <w:qFormat/>
    <w:rsid w:val="00FF5125"/>
    <w:rPr>
      <w:sz w:val="16"/>
      <w:szCs w:val="16"/>
    </w:rPr>
  </w:style>
  <w:style w:type="character" w:customStyle="1" w:styleId="a8">
    <w:name w:val="Текст примечания Знак"/>
    <w:qFormat/>
    <w:rsid w:val="00FF5125"/>
    <w:rPr>
      <w:rFonts w:ascii="Times New Roman" w:hAnsi="Times New Roman" w:cs="Times New Roman"/>
    </w:rPr>
  </w:style>
  <w:style w:type="character" w:customStyle="1" w:styleId="a9">
    <w:name w:val="Тема примечания Знак"/>
    <w:qFormat/>
    <w:rsid w:val="00FF5125"/>
    <w:rPr>
      <w:rFonts w:ascii="Times New Roman" w:hAnsi="Times New Roman" w:cs="Times New Roman"/>
      <w:b/>
      <w:bCs/>
    </w:rPr>
  </w:style>
  <w:style w:type="character" w:customStyle="1" w:styleId="aa">
    <w:name w:val="Текст выноски Знак"/>
    <w:basedOn w:val="a1"/>
    <w:qFormat/>
    <w:rsid w:val="00FF5125"/>
    <w:rPr>
      <w:rFonts w:ascii="Tahoma" w:hAnsi="Tahoma" w:cs="Tahoma"/>
      <w:sz w:val="16"/>
      <w:szCs w:val="16"/>
    </w:rPr>
  </w:style>
  <w:style w:type="character" w:customStyle="1" w:styleId="ab">
    <w:name w:val="Подзаголовок Знак"/>
    <w:basedOn w:val="a1"/>
    <w:qFormat/>
    <w:rsid w:val="00FF5125"/>
    <w:rPr>
      <w:rFonts w:ascii="Cambria" w:eastAsia="Times New Roman" w:hAnsi="Cambria" w:cs="Times New Roman"/>
      <w:sz w:val="24"/>
      <w:szCs w:val="24"/>
    </w:rPr>
  </w:style>
  <w:style w:type="character" w:styleId="ac">
    <w:name w:val="Emphasis"/>
    <w:basedOn w:val="a1"/>
    <w:qFormat/>
    <w:rsid w:val="00FF5125"/>
    <w:rPr>
      <w:i/>
      <w:iCs/>
    </w:rPr>
  </w:style>
  <w:style w:type="character" w:customStyle="1" w:styleId="10">
    <w:name w:val="Заголовок 1 Знак"/>
    <w:basedOn w:val="a1"/>
    <w:qFormat/>
    <w:rsid w:val="00FF5125"/>
    <w:rPr>
      <w:rFonts w:ascii="Times New Roman" w:eastAsia="Calibri" w:hAnsi="Times New Roman" w:cs="Times New Roman"/>
      <w:b/>
      <w:sz w:val="28"/>
      <w:szCs w:val="28"/>
    </w:rPr>
  </w:style>
  <w:style w:type="character" w:customStyle="1" w:styleId="20">
    <w:name w:val="Заголовок 2 Знак"/>
    <w:basedOn w:val="a1"/>
    <w:qFormat/>
    <w:rsid w:val="00FF5125"/>
    <w:rPr>
      <w:rFonts w:ascii="Times New Roman" w:eastAsia="Calibri" w:hAnsi="Times New Roman" w:cs="Times New Roman"/>
      <w:b/>
      <w:sz w:val="28"/>
      <w:szCs w:val="28"/>
    </w:rPr>
  </w:style>
  <w:style w:type="character" w:customStyle="1" w:styleId="ad">
    <w:name w:val="Нумерация строк"/>
    <w:basedOn w:val="a1"/>
    <w:rsid w:val="00FF5125"/>
  </w:style>
  <w:style w:type="character" w:customStyle="1" w:styleId="-">
    <w:name w:val="Интернет-ссылка"/>
    <w:basedOn w:val="a1"/>
    <w:rsid w:val="00FF5125"/>
    <w:rPr>
      <w:color w:val="0000FF"/>
      <w:u w:val="single"/>
    </w:rPr>
  </w:style>
  <w:style w:type="character" w:customStyle="1" w:styleId="ae">
    <w:name w:val="Текст сноски Знак"/>
    <w:basedOn w:val="a1"/>
    <w:qFormat/>
    <w:rsid w:val="00FF5125"/>
    <w:rPr>
      <w:rFonts w:ascii="Times New Roman" w:eastAsia="Calibri" w:hAnsi="Times New Roman" w:cs="Times New Roman"/>
    </w:rPr>
  </w:style>
  <w:style w:type="character" w:customStyle="1" w:styleId="af">
    <w:name w:val="Символ сноски"/>
    <w:basedOn w:val="a1"/>
    <w:qFormat/>
    <w:rsid w:val="00FF5125"/>
    <w:rPr>
      <w:vertAlign w:val="superscript"/>
    </w:rPr>
  </w:style>
  <w:style w:type="character" w:customStyle="1" w:styleId="af0">
    <w:name w:val="Привязка сноски"/>
    <w:rsid w:val="00FF5125"/>
    <w:rPr>
      <w:vertAlign w:val="superscript"/>
    </w:rPr>
  </w:style>
  <w:style w:type="character" w:customStyle="1" w:styleId="af1">
    <w:name w:val="Символ концевой сноски"/>
    <w:qFormat/>
    <w:rsid w:val="00FF5125"/>
    <w:rPr>
      <w:vertAlign w:val="superscript"/>
    </w:rPr>
  </w:style>
  <w:style w:type="character" w:customStyle="1" w:styleId="WW-">
    <w:name w:val="WW-Символ концевой сноски"/>
    <w:qFormat/>
    <w:rsid w:val="00FF5125"/>
  </w:style>
  <w:style w:type="character" w:customStyle="1" w:styleId="af2">
    <w:name w:val="Привязка концевой сноски"/>
    <w:rsid w:val="00FF5125"/>
    <w:rPr>
      <w:vertAlign w:val="superscript"/>
    </w:rPr>
  </w:style>
  <w:style w:type="character" w:customStyle="1" w:styleId="af3">
    <w:name w:val="Символ нумерации"/>
    <w:qFormat/>
    <w:rsid w:val="00FF5125"/>
  </w:style>
  <w:style w:type="character" w:customStyle="1" w:styleId="af4">
    <w:name w:val="Ссылка указателя"/>
    <w:qFormat/>
    <w:rsid w:val="00FF5125"/>
  </w:style>
  <w:style w:type="paragraph" w:customStyle="1" w:styleId="11">
    <w:name w:val="Заголовок1"/>
    <w:basedOn w:val="a"/>
    <w:next w:val="af5"/>
    <w:qFormat/>
    <w:rsid w:val="00FF5125"/>
    <w:pPr>
      <w:keepNext/>
      <w:spacing w:before="240" w:after="120"/>
    </w:pPr>
    <w:rPr>
      <w:rFonts w:ascii="PT Astra Serif" w:eastAsia="Tahoma" w:hAnsi="PT Astra Serif" w:cs="Noto Sans Devanagari"/>
      <w:sz w:val="28"/>
      <w:szCs w:val="28"/>
    </w:rPr>
  </w:style>
  <w:style w:type="paragraph" w:styleId="af5">
    <w:name w:val="Body Text"/>
    <w:basedOn w:val="a"/>
    <w:rsid w:val="00FF5125"/>
    <w:pPr>
      <w:ind w:left="215"/>
    </w:pPr>
    <w:rPr>
      <w:sz w:val="20"/>
      <w:szCs w:val="20"/>
    </w:rPr>
  </w:style>
  <w:style w:type="paragraph" w:styleId="af6">
    <w:name w:val="List"/>
    <w:basedOn w:val="af5"/>
    <w:rsid w:val="00FF5125"/>
    <w:rPr>
      <w:rFonts w:ascii="PT Astra Serif" w:hAnsi="PT Astra Serif" w:cs="Noto Sans Devanagari"/>
    </w:rPr>
  </w:style>
  <w:style w:type="paragraph" w:styleId="af7">
    <w:name w:val="caption"/>
    <w:basedOn w:val="a"/>
    <w:qFormat/>
    <w:rsid w:val="00FF5125"/>
    <w:pPr>
      <w:suppressLineNumbers/>
      <w:spacing w:before="120" w:after="120"/>
    </w:pPr>
    <w:rPr>
      <w:rFonts w:ascii="PT Astra Serif" w:hAnsi="PT Astra Serif" w:cs="Noto Sans Devanagari"/>
      <w:i/>
      <w:iCs/>
      <w:sz w:val="24"/>
      <w:szCs w:val="24"/>
    </w:rPr>
  </w:style>
  <w:style w:type="paragraph" w:styleId="af8">
    <w:name w:val="index heading"/>
    <w:basedOn w:val="11"/>
    <w:rsid w:val="00FF5125"/>
    <w:pPr>
      <w:suppressLineNumbers/>
    </w:pPr>
    <w:rPr>
      <w:b/>
      <w:bCs/>
      <w:sz w:val="32"/>
      <w:szCs w:val="32"/>
    </w:rPr>
  </w:style>
  <w:style w:type="paragraph" w:styleId="a0">
    <w:name w:val="List Paragraph"/>
    <w:basedOn w:val="a"/>
    <w:qFormat/>
    <w:rsid w:val="00FF5125"/>
    <w:pPr>
      <w:ind w:left="215" w:firstLine="709"/>
    </w:pPr>
    <w:rPr>
      <w:sz w:val="24"/>
      <w:szCs w:val="24"/>
    </w:rPr>
  </w:style>
  <w:style w:type="paragraph" w:customStyle="1" w:styleId="TableParagraph">
    <w:name w:val="Table Paragraph"/>
    <w:basedOn w:val="a"/>
    <w:qFormat/>
    <w:rsid w:val="00FF5125"/>
    <w:rPr>
      <w:sz w:val="24"/>
      <w:szCs w:val="24"/>
    </w:rPr>
  </w:style>
  <w:style w:type="paragraph" w:customStyle="1" w:styleId="30">
    <w:name w:val="Заголовок №3"/>
    <w:basedOn w:val="a"/>
    <w:qFormat/>
    <w:rsid w:val="00FF5125"/>
    <w:pPr>
      <w:spacing w:after="200"/>
      <w:outlineLvl w:val="2"/>
    </w:pPr>
    <w:rPr>
      <w:b/>
      <w:bCs/>
      <w:i/>
      <w:iCs/>
      <w:sz w:val="20"/>
      <w:szCs w:val="20"/>
    </w:rPr>
  </w:style>
  <w:style w:type="paragraph" w:customStyle="1" w:styleId="12">
    <w:name w:val="Основной текст1"/>
    <w:basedOn w:val="a"/>
    <w:qFormat/>
    <w:rsid w:val="00FF5125"/>
    <w:pPr>
      <w:ind w:firstLine="400"/>
    </w:pPr>
    <w:rPr>
      <w:sz w:val="20"/>
      <w:szCs w:val="20"/>
    </w:rPr>
  </w:style>
  <w:style w:type="paragraph" w:styleId="af9">
    <w:name w:val="annotation text"/>
    <w:basedOn w:val="a"/>
    <w:qFormat/>
    <w:rsid w:val="00FF5125"/>
    <w:rPr>
      <w:sz w:val="20"/>
      <w:szCs w:val="20"/>
    </w:rPr>
  </w:style>
  <w:style w:type="paragraph" w:styleId="afa">
    <w:name w:val="annotation subject"/>
    <w:basedOn w:val="af9"/>
    <w:next w:val="af9"/>
    <w:qFormat/>
    <w:rsid w:val="00FF5125"/>
    <w:rPr>
      <w:b/>
      <w:bCs/>
    </w:rPr>
  </w:style>
  <w:style w:type="paragraph" w:styleId="afb">
    <w:name w:val="Balloon Text"/>
    <w:basedOn w:val="a"/>
    <w:qFormat/>
    <w:rsid w:val="00FF5125"/>
    <w:rPr>
      <w:rFonts w:ascii="Tahoma" w:hAnsi="Tahoma" w:cs="Tahoma"/>
      <w:sz w:val="16"/>
      <w:szCs w:val="16"/>
    </w:rPr>
  </w:style>
  <w:style w:type="paragraph" w:styleId="afc">
    <w:name w:val="Subtitle"/>
    <w:basedOn w:val="a"/>
    <w:next w:val="a"/>
    <w:qFormat/>
    <w:rsid w:val="00FF5125"/>
    <w:pPr>
      <w:spacing w:after="60"/>
      <w:jc w:val="center"/>
      <w:outlineLvl w:val="1"/>
    </w:pPr>
    <w:rPr>
      <w:rFonts w:ascii="Cambria" w:hAnsi="Cambria"/>
      <w:sz w:val="24"/>
      <w:szCs w:val="24"/>
    </w:rPr>
  </w:style>
  <w:style w:type="paragraph" w:customStyle="1" w:styleId="123">
    <w:name w:val="_Список_123"/>
    <w:qFormat/>
    <w:rsid w:val="00FF5125"/>
    <w:pPr>
      <w:tabs>
        <w:tab w:val="left" w:pos="851"/>
        <w:tab w:val="left" w:pos="1644"/>
        <w:tab w:val="left" w:pos="1928"/>
        <w:tab w:val="left" w:pos="2325"/>
      </w:tabs>
      <w:spacing w:after="60"/>
      <w:jc w:val="both"/>
    </w:pPr>
    <w:rPr>
      <w:rFonts w:ascii="Times New Roman" w:eastAsia="Times New Roman" w:hAnsi="Times New Roman" w:cs="Times New Roman"/>
      <w:szCs w:val="20"/>
      <w:lang w:bidi="ar-SA"/>
    </w:rPr>
  </w:style>
  <w:style w:type="paragraph" w:styleId="afd">
    <w:name w:val="No Spacing"/>
    <w:qFormat/>
    <w:rsid w:val="00FF5125"/>
    <w:pPr>
      <w:ind w:firstLine="851"/>
      <w:jc w:val="both"/>
    </w:pPr>
    <w:rPr>
      <w:rFonts w:ascii="Times New Roman" w:eastAsia="Times New Roman" w:hAnsi="Times New Roman" w:cs="Times New Roman"/>
      <w:sz w:val="28"/>
      <w:szCs w:val="28"/>
      <w:lang w:bidi="ar-SA"/>
    </w:rPr>
  </w:style>
  <w:style w:type="paragraph" w:styleId="afe">
    <w:name w:val="TOC Heading"/>
    <w:basedOn w:val="1"/>
    <w:next w:val="a"/>
    <w:rsid w:val="00FF5125"/>
    <w:pPr>
      <w:keepNext/>
      <w:keepLines/>
      <w:numPr>
        <w:numId w:val="0"/>
      </w:numPr>
      <w:spacing w:before="480" w:line="276" w:lineRule="auto"/>
      <w:ind w:right="0"/>
      <w:jc w:val="left"/>
      <w:outlineLvl w:val="9"/>
    </w:pPr>
    <w:rPr>
      <w:rFonts w:ascii="Cambria" w:hAnsi="Cambria"/>
      <w:color w:val="365F91"/>
    </w:rPr>
  </w:style>
  <w:style w:type="paragraph" w:styleId="13">
    <w:name w:val="toc 1"/>
    <w:basedOn w:val="a"/>
    <w:next w:val="a"/>
    <w:uiPriority w:val="39"/>
    <w:rsid w:val="00FF5125"/>
  </w:style>
  <w:style w:type="paragraph" w:styleId="21">
    <w:name w:val="toc 2"/>
    <w:basedOn w:val="a"/>
    <w:next w:val="a"/>
    <w:uiPriority w:val="39"/>
    <w:rsid w:val="00FF5125"/>
    <w:pPr>
      <w:ind w:left="220"/>
    </w:pPr>
  </w:style>
  <w:style w:type="paragraph" w:styleId="31">
    <w:name w:val="toc 3"/>
    <w:basedOn w:val="a"/>
    <w:next w:val="a"/>
    <w:uiPriority w:val="39"/>
    <w:rsid w:val="00FF5125"/>
    <w:pPr>
      <w:ind w:left="440"/>
    </w:pPr>
  </w:style>
  <w:style w:type="paragraph" w:styleId="aff">
    <w:name w:val="footnote text"/>
    <w:basedOn w:val="a"/>
    <w:rsid w:val="00FF5125"/>
    <w:pPr>
      <w:widowControl/>
      <w:ind w:firstLine="851"/>
      <w:jc w:val="both"/>
    </w:pPr>
    <w:rPr>
      <w:rFonts w:eastAsia="Calibri"/>
      <w:sz w:val="20"/>
      <w:szCs w:val="20"/>
    </w:rPr>
  </w:style>
  <w:style w:type="paragraph" w:customStyle="1" w:styleId="aff0">
    <w:name w:val="Содержимое таблицы"/>
    <w:basedOn w:val="a"/>
    <w:qFormat/>
    <w:rsid w:val="00FF5125"/>
    <w:pPr>
      <w:suppressLineNumbers/>
    </w:pPr>
  </w:style>
  <w:style w:type="paragraph" w:customStyle="1" w:styleId="aff1">
    <w:name w:val="Заголовок таблицы"/>
    <w:basedOn w:val="aff0"/>
    <w:qFormat/>
    <w:rsid w:val="00FF5125"/>
    <w:pPr>
      <w:jc w:val="center"/>
    </w:pPr>
    <w:rPr>
      <w:b/>
      <w:bCs/>
    </w:rPr>
  </w:style>
  <w:style w:type="paragraph" w:customStyle="1" w:styleId="aff2">
    <w:name w:val="Колонтитул"/>
    <w:basedOn w:val="a"/>
    <w:qFormat/>
    <w:rsid w:val="00FF5125"/>
    <w:pPr>
      <w:suppressLineNumbers/>
      <w:tabs>
        <w:tab w:val="center" w:pos="4677"/>
        <w:tab w:val="right" w:pos="9354"/>
      </w:tabs>
    </w:pPr>
  </w:style>
  <w:style w:type="paragraph" w:styleId="aff3">
    <w:name w:val="header"/>
    <w:basedOn w:val="aff2"/>
    <w:link w:val="aff4"/>
    <w:rsid w:val="00FF5125"/>
  </w:style>
  <w:style w:type="numbering" w:customStyle="1" w:styleId="WW8Num1">
    <w:name w:val="WW8Num1"/>
    <w:qFormat/>
    <w:rsid w:val="00FF5125"/>
  </w:style>
  <w:style w:type="numbering" w:customStyle="1" w:styleId="WW8Num2">
    <w:name w:val="WW8Num2"/>
    <w:qFormat/>
    <w:rsid w:val="00FF5125"/>
  </w:style>
  <w:style w:type="numbering" w:customStyle="1" w:styleId="WW8Num3">
    <w:name w:val="WW8Num3"/>
    <w:qFormat/>
    <w:rsid w:val="00FF5125"/>
  </w:style>
  <w:style w:type="numbering" w:customStyle="1" w:styleId="WW8Num4">
    <w:name w:val="WW8Num4"/>
    <w:qFormat/>
    <w:rsid w:val="00FF5125"/>
  </w:style>
  <w:style w:type="numbering" w:customStyle="1" w:styleId="WW8Num5">
    <w:name w:val="WW8Num5"/>
    <w:qFormat/>
    <w:rsid w:val="00FF5125"/>
  </w:style>
  <w:style w:type="numbering" w:customStyle="1" w:styleId="WW8Num6">
    <w:name w:val="WW8Num6"/>
    <w:qFormat/>
    <w:rsid w:val="00FF5125"/>
  </w:style>
  <w:style w:type="numbering" w:customStyle="1" w:styleId="WW8Num7">
    <w:name w:val="WW8Num7"/>
    <w:qFormat/>
    <w:rsid w:val="00FF5125"/>
  </w:style>
  <w:style w:type="numbering" w:customStyle="1" w:styleId="WW8Num8">
    <w:name w:val="WW8Num8"/>
    <w:qFormat/>
    <w:rsid w:val="00FF5125"/>
  </w:style>
  <w:style w:type="numbering" w:customStyle="1" w:styleId="WW8Num9">
    <w:name w:val="WW8Num9"/>
    <w:qFormat/>
    <w:rsid w:val="00FF5125"/>
  </w:style>
  <w:style w:type="numbering" w:customStyle="1" w:styleId="WW8Num10">
    <w:name w:val="WW8Num10"/>
    <w:qFormat/>
    <w:rsid w:val="00FF5125"/>
  </w:style>
  <w:style w:type="character" w:styleId="aff5">
    <w:name w:val="Hyperlink"/>
    <w:basedOn w:val="a1"/>
    <w:uiPriority w:val="99"/>
    <w:unhideWhenUsed/>
    <w:rsid w:val="001E5300"/>
    <w:rPr>
      <w:color w:val="0000FF" w:themeColor="hyperlink"/>
      <w:u w:val="single"/>
    </w:rPr>
  </w:style>
  <w:style w:type="paragraph" w:styleId="aff6">
    <w:name w:val="footer"/>
    <w:basedOn w:val="a"/>
    <w:link w:val="aff7"/>
    <w:unhideWhenUsed/>
    <w:rsid w:val="00842125"/>
    <w:pPr>
      <w:tabs>
        <w:tab w:val="center" w:pos="4677"/>
        <w:tab w:val="right" w:pos="9355"/>
      </w:tabs>
    </w:pPr>
  </w:style>
  <w:style w:type="character" w:customStyle="1" w:styleId="aff7">
    <w:name w:val="Нижний колонтитул Знак"/>
    <w:basedOn w:val="a1"/>
    <w:link w:val="aff6"/>
    <w:rsid w:val="00842125"/>
    <w:rPr>
      <w:rFonts w:ascii="Times New Roman" w:eastAsia="Times New Roman" w:hAnsi="Times New Roman" w:cs="Times New Roman"/>
      <w:sz w:val="22"/>
      <w:szCs w:val="22"/>
      <w:lang w:bidi="ar-SA"/>
    </w:rPr>
  </w:style>
  <w:style w:type="character" w:customStyle="1" w:styleId="aff4">
    <w:name w:val="Верхний колонтитул Знак"/>
    <w:basedOn w:val="a1"/>
    <w:link w:val="aff3"/>
    <w:rsid w:val="005B2611"/>
    <w:rPr>
      <w:rFonts w:ascii="Times New Roman" w:eastAsia="Times New Roman" w:hAnsi="Times New Roman" w:cs="Times New Roman"/>
      <w:sz w:val="22"/>
      <w:szCs w:val="22"/>
      <w:lang w:bidi="ar-SA"/>
    </w:rPr>
  </w:style>
  <w:style w:type="character" w:customStyle="1" w:styleId="WW8Num16z4">
    <w:name w:val="WW8Num16z4"/>
    <w:rsid w:val="00C45A9A"/>
  </w:style>
  <w:style w:type="paragraph" w:styleId="aff8">
    <w:name w:val="Body Text Indent"/>
    <w:basedOn w:val="a"/>
    <w:link w:val="aff9"/>
    <w:uiPriority w:val="99"/>
    <w:semiHidden/>
    <w:unhideWhenUsed/>
    <w:rsid w:val="00B341C9"/>
    <w:pPr>
      <w:spacing w:after="120"/>
      <w:ind w:left="283"/>
    </w:pPr>
  </w:style>
  <w:style w:type="character" w:customStyle="1" w:styleId="aff9">
    <w:name w:val="Основной текст с отступом Знак"/>
    <w:basedOn w:val="a1"/>
    <w:link w:val="aff8"/>
    <w:uiPriority w:val="99"/>
    <w:semiHidden/>
    <w:rsid w:val="00B341C9"/>
    <w:rPr>
      <w:rFonts w:ascii="Times New Roman" w:eastAsia="Times New Roman" w:hAnsi="Times New Roman" w:cs="Times New Roman"/>
      <w:sz w:val="22"/>
      <w:szCs w:val="22"/>
      <w:lang w:bidi="ar-SA"/>
    </w:rPr>
  </w:style>
  <w:style w:type="paragraph" w:customStyle="1" w:styleId="22">
    <w:name w:val="Абзац списка2"/>
    <w:basedOn w:val="a"/>
    <w:qFormat/>
    <w:rsid w:val="00681511"/>
    <w:pPr>
      <w:widowControl/>
      <w:suppressAutoHyphens w:val="0"/>
      <w:ind w:left="720"/>
    </w:pPr>
    <w:rPr>
      <w:sz w:val="24"/>
      <w:szCs w:val="24"/>
      <w:lang w:eastAsia="ru-RU"/>
    </w:rPr>
  </w:style>
  <w:style w:type="character" w:customStyle="1" w:styleId="itemtext">
    <w:name w:val="itemtext"/>
    <w:rsid w:val="005F6AF1"/>
  </w:style>
  <w:style w:type="paragraph" w:customStyle="1" w:styleId="ConsPlusNormal">
    <w:name w:val="ConsPlusNormal"/>
    <w:rsid w:val="005F6AF1"/>
    <w:pPr>
      <w:widowControl w:val="0"/>
      <w:autoSpaceDE w:val="0"/>
    </w:pPr>
    <w:rPr>
      <w:rFonts w:ascii="Times New Roman" w:eastAsia="Times New Roman" w:hAnsi="Times New Roman" w:cs="Times New Roman"/>
      <w:sz w:val="28"/>
      <w:szCs w:val="22"/>
      <w:lang w:bidi="ar-SA"/>
    </w:rPr>
  </w:style>
  <w:style w:type="paragraph" w:customStyle="1" w:styleId="Style2">
    <w:name w:val="Style2"/>
    <w:basedOn w:val="a"/>
    <w:rsid w:val="005F6AF1"/>
    <w:pPr>
      <w:autoSpaceDE w:val="0"/>
      <w:spacing w:line="300" w:lineRule="exact"/>
      <w:jc w:val="center"/>
    </w:pPr>
    <w:rPr>
      <w:sz w:val="24"/>
      <w:szCs w:val="24"/>
    </w:rPr>
  </w:style>
  <w:style w:type="paragraph" w:customStyle="1" w:styleId="ConsPlusNonformat">
    <w:name w:val="ConsPlusNonformat"/>
    <w:rsid w:val="005F6AF1"/>
    <w:pPr>
      <w:widowControl w:val="0"/>
      <w:autoSpaceDE w:val="0"/>
    </w:pPr>
    <w:rPr>
      <w:rFonts w:ascii="Courier New" w:eastAsia="Times New Roman" w:hAnsi="Courier New" w:cs="Courier New"/>
      <w:sz w:val="20"/>
      <w:szCs w:val="20"/>
      <w:lang w:bidi="ar-SA"/>
    </w:rPr>
  </w:style>
  <w:style w:type="paragraph" w:customStyle="1" w:styleId="ConsPlusNonformat1">
    <w:name w:val="ConsPlusNonformat1"/>
    <w:next w:val="a"/>
    <w:rsid w:val="005F6AF1"/>
    <w:pPr>
      <w:widowControl w:val="0"/>
      <w:autoSpaceDE w:val="0"/>
    </w:pPr>
    <w:rPr>
      <w:rFonts w:ascii="Courier New" w:eastAsia="Times New Roman" w:hAnsi="Courier New" w:cs="Courier New"/>
      <w:sz w:val="20"/>
      <w:szCs w:val="20"/>
    </w:rPr>
  </w:style>
  <w:style w:type="paragraph" w:customStyle="1" w:styleId="ConsPlusNormal1">
    <w:name w:val="ConsPlusNormal1"/>
    <w:rsid w:val="005F6AF1"/>
    <w:rPr>
      <w:rFonts w:ascii="Arial" w:eastAsia="Times New Roman" w:hAnsi="Arial" w:cs="Times New Roman"/>
      <w:szCs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427FA0631EE1A368C883FD5AB50BF4340D5E9EB34D745C10B555CE66BCCC2BE14D9D9966D20DEAE6aAyBH" TargetMode="External"/><Relationship Id="rId18" Type="http://schemas.openxmlformats.org/officeDocument/2006/relationships/header" Target="header5.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hyperlink" Target="consultantplus://offline/ref=D2139AC89719EFA3C9336994D31312C1F26201AD3794F0A87FCDA708B87CAC914982689E5CB21CE9F45ADB8DEA8BDF3E7579130E81G7J2H" TargetMode="External"/><Relationship Id="rId17" Type="http://schemas.openxmlformats.org/officeDocument/2006/relationships/header" Target="header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avlovka.gosuslugi.ru/" TargetMode="External"/><Relationship Id="rId24" Type="http://schemas.openxmlformats.org/officeDocument/2006/relationships/header" Target="header11.xm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header" Target="header10.xml"/><Relationship Id="rId10" Type="http://schemas.openxmlformats.org/officeDocument/2006/relationships/hyperlink" Target="https://tushninskoe-r73.gosweb.gosuslugi.ru/" TargetMode="Externa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ulyanovsk.fas.gov.ru/" TargetMode="External"/><Relationship Id="rId22" Type="http://schemas.openxmlformats.org/officeDocument/2006/relationships/header" Target="header9.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B90CE2-1AF5-4522-8306-C14558975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35</Pages>
  <Words>12621</Words>
  <Characters>71942</Characters>
  <Application>Microsoft Office Word</Application>
  <DocSecurity>0</DocSecurity>
  <Lines>599</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Екатерина</dc:creator>
  <cp:lastModifiedBy>Пользователь</cp:lastModifiedBy>
  <cp:revision>3</cp:revision>
  <cp:lastPrinted>2024-03-14T12:37:00Z</cp:lastPrinted>
  <dcterms:created xsi:type="dcterms:W3CDTF">2025-03-18T12:44:00Z</dcterms:created>
  <dcterms:modified xsi:type="dcterms:W3CDTF">2025-03-18T13:20:00Z</dcterms:modified>
  <dc:language>ru-RU</dc:language>
</cp:coreProperties>
</file>